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3FA" w:rsidRPr="00140E2B" w:rsidRDefault="00CE0414">
      <w:pPr>
        <w:rPr>
          <w:sz w:val="44"/>
          <w:szCs w:val="44"/>
        </w:rPr>
      </w:pPr>
      <w:r w:rsidRPr="00140E2B">
        <w:rPr>
          <w:noProof/>
        </w:rPr>
        <mc:AlternateContent>
          <mc:Choice Requires="wpg">
            <w:drawing>
              <wp:anchor distT="0" distB="0" distL="114300" distR="114300" simplePos="0" relativeHeight="251658240" behindDoc="0" locked="0" layoutInCell="1" allowOverlap="1" wp14:anchorId="54D5E9BA" wp14:editId="2D745652">
                <wp:simplePos x="0" y="0"/>
                <wp:positionH relativeFrom="column">
                  <wp:posOffset>1911985</wp:posOffset>
                </wp:positionH>
                <wp:positionV relativeFrom="paragraph">
                  <wp:posOffset>80645</wp:posOffset>
                </wp:positionV>
                <wp:extent cx="1705610" cy="133477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5"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E0414" w:rsidRDefault="00CE0414" w:rsidP="00CE0414">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6"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4D5E9BA" id="Group 4" o:spid="_x0000_s1026" style="position:absolute;left:0;text-align:left;margin-left:150.55pt;margin-top:6.3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kJ4dc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ZtGMMA&#10;AADaAAAADwAAAGRycy9kb3ducmV2LnhtbESP3WoCMRSE7wXfIRyhdzVroT+sRhHF1osirvUBDpvj&#10;ZnFzsiSpu/r0TUHwcpj5ZpjZoreNuJAPtWMFk3EGgrh0uuZKwfFn8/wBIkRkjY1jUnClAIv5cDDD&#10;XLuOC7ocYiVSCYccFZgY21zKUBqyGMauJU7eyXmLMUlfSe2xS+W2kS9Z9iYt1pwWDLa0MlSeD79W&#10;waspvrvT135TyOXttt59+np9fFfqadQvpyAi9fERvtNbnTj4v5Ju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ZtGMMAAADaAAAADwAAAAAAAAAAAAAAAACYAgAAZHJzL2Rv&#10;d25yZXYueG1sUEsFBgAAAAAEAAQA9QAAAIgDAAAAAA==&#10;" filled="f" fillcolor="#9c0" stroked="f" strokecolor="white">
                  <v:textbox>
                    <w:txbxContent>
                      <w:p w:rsidR="00CE0414" w:rsidRDefault="00CE0414" w:rsidP="00CE0414">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zzx7DAAAA2gAAAA8AAABkcnMvZG93bnJldi54bWxEj0FLw0AUhO+C/2F5ghexm4qEELsJIhRK&#10;EdG0B4+P7DMJZt/G3dcm/ntXEDwOM98Ms6kXN6ozhTh4NrBeZaCIW28H7gwcD9vbAlQUZIujZzLw&#10;TRHq6vJig6X1M7/RuZFOpRKOJRroRaZS69j25DCu/EScvA8fHEqSodM24JzK3ajvsizXDgdOCz1O&#10;9NRT+9mcnIH8a8nm/e7+pVhvb3J5fX+WJhTGXF8tjw+ghBb5D//RO5s4+L2Sbo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PPHsMAAADaAAAADwAAAAAAAAAAAAAAAACf&#10;AgAAZHJzL2Rvd25yZXYueG1sUEsFBgAAAAAEAAQA9wAAAI8DAAAAAA==&#10;">
                  <v:imagedata r:id="rId9" o:title="download"/>
                </v:shape>
              </v:group>
            </w:pict>
          </mc:Fallback>
        </mc:AlternateContent>
      </w:r>
    </w:p>
    <w:p w:rsidR="0081437B" w:rsidRPr="00140E2B" w:rsidRDefault="0081437B">
      <w:pPr>
        <w:jc w:val="center"/>
        <w:rPr>
          <w:sz w:val="40"/>
          <w:szCs w:val="40"/>
        </w:rPr>
      </w:pPr>
    </w:p>
    <w:p w:rsidR="0081437B" w:rsidRPr="00140E2B" w:rsidRDefault="0081437B">
      <w:pPr>
        <w:jc w:val="center"/>
        <w:rPr>
          <w:sz w:val="40"/>
          <w:szCs w:val="40"/>
        </w:rPr>
      </w:pPr>
    </w:p>
    <w:p w:rsidR="0081437B" w:rsidRPr="00140E2B" w:rsidRDefault="0081437B">
      <w:pPr>
        <w:jc w:val="center"/>
        <w:rPr>
          <w:sz w:val="40"/>
          <w:szCs w:val="40"/>
        </w:rPr>
      </w:pPr>
    </w:p>
    <w:p w:rsidR="0081437B" w:rsidRPr="00140E2B" w:rsidRDefault="0081437B">
      <w:pPr>
        <w:jc w:val="center"/>
        <w:rPr>
          <w:sz w:val="40"/>
          <w:szCs w:val="40"/>
        </w:rPr>
      </w:pPr>
    </w:p>
    <w:p w:rsidR="0081437B" w:rsidRPr="00140E2B" w:rsidRDefault="0081437B">
      <w:pPr>
        <w:jc w:val="center"/>
        <w:rPr>
          <w:b/>
          <w:sz w:val="20"/>
          <w:szCs w:val="20"/>
          <w:lang w:val="it-IT"/>
        </w:rPr>
      </w:pPr>
    </w:p>
    <w:p w:rsidR="00B0444B" w:rsidRPr="00140E2B" w:rsidRDefault="00B0444B" w:rsidP="00B0444B">
      <w:pPr>
        <w:jc w:val="center"/>
        <w:rPr>
          <w:bCs/>
          <w:sz w:val="32"/>
          <w:lang w:val="it-IT"/>
        </w:rPr>
      </w:pPr>
      <w:r w:rsidRPr="00140E2B">
        <w:rPr>
          <w:bCs/>
          <w:sz w:val="32"/>
          <w:lang w:val="it-IT"/>
        </w:rPr>
        <w:t xml:space="preserve">AKREDITASI PROGRAM PENDIDIKAN </w:t>
      </w:r>
    </w:p>
    <w:p w:rsidR="00B0444B" w:rsidRPr="00140E2B" w:rsidRDefault="000304F0" w:rsidP="00B0444B">
      <w:pPr>
        <w:jc w:val="center"/>
        <w:rPr>
          <w:bCs/>
          <w:sz w:val="32"/>
          <w:lang w:val="id-ID"/>
        </w:rPr>
      </w:pPr>
      <w:r w:rsidRPr="00140E2B">
        <w:rPr>
          <w:bCs/>
          <w:sz w:val="32"/>
          <w:lang w:val="it-IT"/>
        </w:rPr>
        <w:t xml:space="preserve">PROFESI </w:t>
      </w:r>
      <w:r w:rsidR="00B0444B" w:rsidRPr="00140E2B">
        <w:rPr>
          <w:bCs/>
          <w:sz w:val="32"/>
          <w:lang w:val="it-IT"/>
        </w:rPr>
        <w:t xml:space="preserve">DOKTER SPESIALIS </w:t>
      </w:r>
      <w:r w:rsidR="00B0444B" w:rsidRPr="00140E2B">
        <w:rPr>
          <w:bCs/>
          <w:sz w:val="32"/>
          <w:lang w:val="id-ID"/>
        </w:rPr>
        <w:t>PENYAKIT DALAM</w:t>
      </w:r>
    </w:p>
    <w:p w:rsidR="0081437B" w:rsidRPr="00140E2B" w:rsidRDefault="0081437B">
      <w:pPr>
        <w:jc w:val="center"/>
        <w:rPr>
          <w:b/>
          <w:lang w:val="id-ID"/>
        </w:rPr>
      </w:pPr>
    </w:p>
    <w:p w:rsidR="0081437B" w:rsidRPr="00140E2B" w:rsidRDefault="0081437B">
      <w:pPr>
        <w:jc w:val="center"/>
        <w:rPr>
          <w:b/>
          <w:lang w:val="it-IT"/>
        </w:rPr>
      </w:pPr>
    </w:p>
    <w:p w:rsidR="0081437B" w:rsidRPr="00140E2B" w:rsidRDefault="0081437B">
      <w:pPr>
        <w:jc w:val="center"/>
        <w:rPr>
          <w:b/>
          <w:lang w:val="it-IT"/>
        </w:rPr>
      </w:pPr>
    </w:p>
    <w:p w:rsidR="0081437B" w:rsidRPr="00140E2B" w:rsidRDefault="0081437B">
      <w:pPr>
        <w:jc w:val="center"/>
        <w:rPr>
          <w:b/>
          <w:lang w:val="it-IT"/>
        </w:rPr>
      </w:pPr>
    </w:p>
    <w:p w:rsidR="0081437B" w:rsidRPr="00140E2B" w:rsidRDefault="0081437B">
      <w:pPr>
        <w:jc w:val="center"/>
        <w:rPr>
          <w:b/>
          <w:lang w:val="it-IT"/>
        </w:rPr>
      </w:pPr>
    </w:p>
    <w:p w:rsidR="0081437B" w:rsidRPr="00140E2B" w:rsidRDefault="0081437B">
      <w:pPr>
        <w:jc w:val="center"/>
        <w:rPr>
          <w:b/>
          <w:lang w:val="it-IT"/>
        </w:rPr>
      </w:pPr>
    </w:p>
    <w:p w:rsidR="0081437B" w:rsidRPr="00140E2B" w:rsidRDefault="0081437B">
      <w:pPr>
        <w:jc w:val="center"/>
        <w:rPr>
          <w:b/>
          <w:lang w:val="it-IT"/>
        </w:rPr>
      </w:pPr>
    </w:p>
    <w:p w:rsidR="0081437B" w:rsidRPr="00140E2B" w:rsidRDefault="0081437B">
      <w:pPr>
        <w:jc w:val="center"/>
        <w:rPr>
          <w:b/>
          <w:lang w:val="it-IT"/>
        </w:rPr>
      </w:pPr>
    </w:p>
    <w:p w:rsidR="0081437B" w:rsidRPr="00140E2B" w:rsidRDefault="00FD5310">
      <w:pPr>
        <w:jc w:val="center"/>
        <w:rPr>
          <w:b/>
          <w:bCs/>
          <w:sz w:val="36"/>
          <w:szCs w:val="34"/>
          <w:lang w:val="it-IT"/>
        </w:rPr>
      </w:pPr>
      <w:r w:rsidRPr="00140E2B">
        <w:rPr>
          <w:b/>
          <w:bCs/>
          <w:sz w:val="36"/>
          <w:szCs w:val="34"/>
          <w:lang w:val="it-IT"/>
        </w:rPr>
        <w:t>BUKU I</w:t>
      </w:r>
    </w:p>
    <w:p w:rsidR="0081437B" w:rsidRPr="00140E2B" w:rsidRDefault="00FD5310">
      <w:pPr>
        <w:jc w:val="center"/>
        <w:rPr>
          <w:b/>
          <w:bCs/>
          <w:sz w:val="36"/>
          <w:szCs w:val="34"/>
          <w:lang w:val="it-IT"/>
        </w:rPr>
      </w:pPr>
      <w:r w:rsidRPr="00140E2B">
        <w:rPr>
          <w:b/>
          <w:bCs/>
          <w:sz w:val="36"/>
          <w:szCs w:val="34"/>
          <w:lang w:val="it-IT"/>
        </w:rPr>
        <w:t xml:space="preserve">NASKAH AKADEMIK </w:t>
      </w:r>
    </w:p>
    <w:p w:rsidR="0081437B" w:rsidRPr="00140E2B" w:rsidRDefault="0081437B">
      <w:pPr>
        <w:jc w:val="center"/>
        <w:rPr>
          <w:sz w:val="34"/>
          <w:szCs w:val="34"/>
          <w:lang w:val="it-IT"/>
        </w:rPr>
      </w:pPr>
    </w:p>
    <w:p w:rsidR="0081437B" w:rsidRPr="00140E2B" w:rsidRDefault="0081437B">
      <w:pPr>
        <w:jc w:val="center"/>
        <w:rPr>
          <w:b/>
          <w:lang w:val="it-IT"/>
        </w:rPr>
      </w:pPr>
    </w:p>
    <w:p w:rsidR="0081437B" w:rsidRPr="00140E2B" w:rsidRDefault="0081437B">
      <w:pPr>
        <w:jc w:val="center"/>
        <w:rPr>
          <w:b/>
          <w:lang w:val="it-IT"/>
        </w:rPr>
      </w:pPr>
    </w:p>
    <w:p w:rsidR="0081437B" w:rsidRPr="00140E2B" w:rsidRDefault="0081437B">
      <w:pPr>
        <w:jc w:val="center"/>
        <w:rPr>
          <w:b/>
          <w:lang w:val="it-IT"/>
        </w:rPr>
      </w:pPr>
    </w:p>
    <w:p w:rsidR="0081437B" w:rsidRPr="00140E2B" w:rsidRDefault="0081437B">
      <w:pPr>
        <w:jc w:val="center"/>
        <w:rPr>
          <w:b/>
          <w:lang w:val="it-IT"/>
        </w:rPr>
      </w:pPr>
    </w:p>
    <w:p w:rsidR="0081437B" w:rsidRPr="00140E2B" w:rsidRDefault="0081437B">
      <w:pPr>
        <w:jc w:val="center"/>
        <w:rPr>
          <w:b/>
          <w:lang w:val="it-IT"/>
        </w:rPr>
      </w:pPr>
    </w:p>
    <w:p w:rsidR="0081437B" w:rsidRPr="00140E2B" w:rsidRDefault="0081437B">
      <w:pPr>
        <w:jc w:val="center"/>
        <w:rPr>
          <w:b/>
          <w:lang w:val="it-IT"/>
        </w:rPr>
      </w:pPr>
    </w:p>
    <w:p w:rsidR="0081437B" w:rsidRPr="00140E2B" w:rsidRDefault="0081437B">
      <w:pPr>
        <w:jc w:val="center"/>
        <w:rPr>
          <w:b/>
          <w:lang w:val="it-IT"/>
        </w:rPr>
      </w:pPr>
    </w:p>
    <w:p w:rsidR="0081437B" w:rsidRPr="00140E2B" w:rsidRDefault="0081437B">
      <w:pPr>
        <w:jc w:val="center"/>
        <w:rPr>
          <w:b/>
          <w:lang w:val="it-IT"/>
        </w:rPr>
      </w:pPr>
    </w:p>
    <w:p w:rsidR="006A43FA" w:rsidRPr="00140E2B" w:rsidRDefault="006A43FA">
      <w:pPr>
        <w:rPr>
          <w:b/>
          <w:lang w:val="it-IT"/>
        </w:rPr>
      </w:pPr>
    </w:p>
    <w:p w:rsidR="0081437B" w:rsidRPr="00140E2B" w:rsidRDefault="0081437B">
      <w:pPr>
        <w:jc w:val="center"/>
        <w:rPr>
          <w:b/>
          <w:lang w:val="it-IT"/>
        </w:rPr>
      </w:pPr>
    </w:p>
    <w:p w:rsidR="0081437B" w:rsidRPr="00140E2B" w:rsidRDefault="0081437B" w:rsidP="00CE0414">
      <w:pPr>
        <w:rPr>
          <w:sz w:val="32"/>
          <w:szCs w:val="32"/>
          <w:lang w:val="id-ID"/>
        </w:rPr>
      </w:pPr>
    </w:p>
    <w:p w:rsidR="00B0444B" w:rsidRPr="00140E2B" w:rsidRDefault="00B0444B">
      <w:pPr>
        <w:jc w:val="center"/>
        <w:rPr>
          <w:sz w:val="32"/>
          <w:szCs w:val="32"/>
          <w:lang w:val="id-ID"/>
        </w:rPr>
      </w:pPr>
    </w:p>
    <w:p w:rsidR="00B0444B" w:rsidRPr="00140E2B" w:rsidRDefault="00B0444B">
      <w:pPr>
        <w:jc w:val="center"/>
        <w:rPr>
          <w:sz w:val="32"/>
          <w:szCs w:val="32"/>
          <w:lang w:val="id-ID"/>
        </w:rPr>
      </w:pPr>
    </w:p>
    <w:p w:rsidR="00CE0414" w:rsidRPr="00140E2B" w:rsidRDefault="00CE0414" w:rsidP="00CE0414">
      <w:pPr>
        <w:ind w:right="-142" w:hanging="142"/>
        <w:jc w:val="center"/>
        <w:rPr>
          <w:b/>
          <w:bCs/>
          <w:sz w:val="36"/>
          <w:szCs w:val="36"/>
          <w:lang w:val="id-ID"/>
        </w:rPr>
      </w:pPr>
      <w:r w:rsidRPr="00140E2B">
        <w:rPr>
          <w:b/>
          <w:bCs/>
          <w:sz w:val="36"/>
          <w:szCs w:val="36"/>
          <w:lang w:val="id-ID"/>
        </w:rPr>
        <w:t>LEMBAGA AKREDITASI MANDIRI PENDIDIKAN TINGGI KESEHATAN</w:t>
      </w:r>
      <w:r w:rsidRPr="00140E2B">
        <w:rPr>
          <w:b/>
          <w:bCs/>
          <w:sz w:val="36"/>
          <w:szCs w:val="36"/>
          <w:lang w:val="sv-SE"/>
        </w:rPr>
        <w:t xml:space="preserve"> </w:t>
      </w:r>
    </w:p>
    <w:p w:rsidR="00CE0414" w:rsidRPr="00140E2B" w:rsidRDefault="00CE0414" w:rsidP="00CE0414">
      <w:pPr>
        <w:jc w:val="center"/>
        <w:rPr>
          <w:b/>
          <w:sz w:val="32"/>
          <w:szCs w:val="32"/>
          <w:lang w:val="id-ID"/>
        </w:rPr>
      </w:pPr>
      <w:r w:rsidRPr="00140E2B">
        <w:rPr>
          <w:b/>
          <w:sz w:val="32"/>
          <w:szCs w:val="32"/>
          <w:lang w:val="sv-SE"/>
        </w:rPr>
        <w:t>JAKARTA 201</w:t>
      </w:r>
      <w:r w:rsidRPr="00140E2B">
        <w:rPr>
          <w:b/>
          <w:sz w:val="32"/>
          <w:szCs w:val="32"/>
          <w:lang w:val="id-ID"/>
        </w:rPr>
        <w:t>5</w:t>
      </w:r>
    </w:p>
    <w:p w:rsidR="00140E2B" w:rsidRPr="00140E2B" w:rsidRDefault="00B47A7D" w:rsidP="00140E2B">
      <w:pPr>
        <w:pStyle w:val="Heading1"/>
        <w:spacing w:line="360" w:lineRule="auto"/>
        <w:rPr>
          <w:rFonts w:ascii="Lucida Bright" w:hAnsi="Lucida Bright"/>
          <w:szCs w:val="24"/>
          <w:lang w:val="id-ID"/>
        </w:rPr>
      </w:pPr>
      <w:r w:rsidRPr="00140E2B">
        <w:rPr>
          <w:b w:val="0"/>
          <w:bCs w:val="0"/>
          <w:lang w:val="it-IT"/>
        </w:rPr>
        <w:br w:type="page"/>
      </w:r>
      <w:bookmarkStart w:id="0" w:name="_Toc221112258"/>
      <w:bookmarkStart w:id="1" w:name="_Toc222646023"/>
      <w:r w:rsidR="00140E2B" w:rsidRPr="00140E2B">
        <w:rPr>
          <w:rFonts w:ascii="Lucida Bright" w:hAnsi="Lucida Bright"/>
          <w:szCs w:val="24"/>
          <w:lang w:val="id-ID"/>
        </w:rPr>
        <w:lastRenderedPageBreak/>
        <w:t>KATA PENGANTAR</w:t>
      </w:r>
    </w:p>
    <w:p w:rsidR="00140E2B" w:rsidRPr="00140E2B" w:rsidRDefault="00140E2B" w:rsidP="00140E2B">
      <w:pPr>
        <w:spacing w:line="360" w:lineRule="auto"/>
        <w:rPr>
          <w:rFonts w:ascii="Lucida Bright" w:hAnsi="Lucida Bright"/>
          <w:sz w:val="20"/>
          <w:lang w:val="id-ID"/>
        </w:rPr>
      </w:pPr>
    </w:p>
    <w:p w:rsidR="00140E2B" w:rsidRPr="00140E2B" w:rsidRDefault="00140E2B" w:rsidP="00140E2B">
      <w:pPr>
        <w:spacing w:line="360" w:lineRule="auto"/>
        <w:rPr>
          <w:rFonts w:ascii="Lucida Bright" w:hAnsi="Lucida Bright"/>
          <w:sz w:val="20"/>
        </w:rPr>
      </w:pPr>
      <w:r w:rsidRPr="00140E2B">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140E2B">
        <w:rPr>
          <w:rFonts w:ascii="Lucida Bright" w:hAnsi="Lucida Bright"/>
          <w:sz w:val="20"/>
          <w:lang w:val="id-ID"/>
        </w:rPr>
        <w:t>standar yang ditetapkan</w:t>
      </w:r>
      <w:r w:rsidRPr="00140E2B">
        <w:rPr>
          <w:rFonts w:ascii="Lucida Bright" w:hAnsi="Lucida Bright"/>
          <w:sz w:val="20"/>
        </w:rPr>
        <w:t xml:space="preserve"> oleh Pemerintah, maupun Organisasi Profesi guna menjamin kualitas lulusannya.  </w:t>
      </w:r>
    </w:p>
    <w:p w:rsidR="00140E2B" w:rsidRPr="00140E2B" w:rsidRDefault="00140E2B" w:rsidP="00140E2B">
      <w:pPr>
        <w:spacing w:line="360" w:lineRule="auto"/>
        <w:rPr>
          <w:rFonts w:ascii="Lucida Bright" w:hAnsi="Lucida Bright"/>
          <w:sz w:val="20"/>
        </w:rPr>
      </w:pPr>
    </w:p>
    <w:p w:rsidR="00140E2B" w:rsidRPr="00140E2B" w:rsidRDefault="00140E2B" w:rsidP="00140E2B">
      <w:pPr>
        <w:spacing w:line="360" w:lineRule="auto"/>
        <w:rPr>
          <w:rFonts w:ascii="Lucida Bright" w:hAnsi="Lucida Bright"/>
          <w:sz w:val="20"/>
        </w:rPr>
      </w:pPr>
      <w:r w:rsidRPr="00140E2B">
        <w:rPr>
          <w:rFonts w:ascii="Lucida Bright" w:hAnsi="Lucida Bright"/>
          <w:sz w:val="20"/>
        </w:rPr>
        <w:t xml:space="preserve">Sebagai  satu-satunya lembaga akreditasi untuk program studi kesehatan, sebagaimana yang ditetapkan oleh </w:t>
      </w:r>
      <w:r w:rsidRPr="00140E2B">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140E2B">
        <w:rPr>
          <w:rFonts w:ascii="Lucida Bright" w:hAnsi="Lucida Bright"/>
          <w:sz w:val="20"/>
        </w:rPr>
        <w:t xml:space="preserve"> </w:t>
      </w:r>
      <w:r w:rsidRPr="00140E2B">
        <w:rPr>
          <w:rFonts w:ascii="Lucida Bright" w:hAnsi="Lucida Bright"/>
          <w:sz w:val="20"/>
          <w:lang w:val="pl-PL"/>
        </w:rPr>
        <w:t>penetapan akreditasi oleh Perkumpulan LAM-PTKes dilakukan dengan menggunakan standar penilaian atas masukan (</w:t>
      </w:r>
      <w:r w:rsidRPr="00140E2B">
        <w:rPr>
          <w:rFonts w:ascii="Lucida Bright" w:hAnsi="Lucida Bright"/>
          <w:i/>
          <w:sz w:val="20"/>
          <w:lang w:val="pl-PL"/>
        </w:rPr>
        <w:t>input)</w:t>
      </w:r>
      <w:r w:rsidRPr="00140E2B">
        <w:rPr>
          <w:rFonts w:ascii="Lucida Bright" w:hAnsi="Lucida Bright"/>
          <w:sz w:val="20"/>
          <w:lang w:val="pl-PL"/>
        </w:rPr>
        <w:t xml:space="preserve">, </w:t>
      </w:r>
      <w:r w:rsidRPr="00140E2B">
        <w:rPr>
          <w:rFonts w:ascii="Lucida Bright" w:hAnsi="Lucida Bright"/>
          <w:sz w:val="20"/>
          <w:lang w:val="id-ID"/>
        </w:rPr>
        <w:t>proses</w:t>
      </w:r>
      <w:r w:rsidRPr="00140E2B">
        <w:rPr>
          <w:rFonts w:ascii="Lucida Bright" w:hAnsi="Lucida Bright"/>
          <w:sz w:val="20"/>
        </w:rPr>
        <w:t xml:space="preserve"> (</w:t>
      </w:r>
      <w:r w:rsidRPr="00140E2B">
        <w:rPr>
          <w:rFonts w:ascii="Lucida Bright" w:hAnsi="Lucida Bright"/>
          <w:i/>
          <w:sz w:val="20"/>
        </w:rPr>
        <w:t>process)</w:t>
      </w:r>
      <w:r w:rsidRPr="00140E2B">
        <w:rPr>
          <w:rFonts w:ascii="Lucida Bright" w:hAnsi="Lucida Bright"/>
          <w:sz w:val="20"/>
        </w:rPr>
        <w:t xml:space="preserve">, </w:t>
      </w:r>
      <w:r w:rsidRPr="00140E2B">
        <w:rPr>
          <w:rFonts w:ascii="Lucida Bright" w:hAnsi="Lucida Bright"/>
          <w:sz w:val="20"/>
          <w:lang w:val="id-ID"/>
        </w:rPr>
        <w:t>k</w:t>
      </w:r>
      <w:r w:rsidRPr="00140E2B">
        <w:rPr>
          <w:rFonts w:ascii="Lucida Bright" w:hAnsi="Lucida Bright"/>
          <w:sz w:val="20"/>
        </w:rPr>
        <w:t>eluaran</w:t>
      </w:r>
      <w:r w:rsidRPr="00140E2B">
        <w:rPr>
          <w:rFonts w:ascii="Lucida Bright" w:hAnsi="Lucida Bright"/>
          <w:sz w:val="20"/>
          <w:lang w:val="id-ID"/>
        </w:rPr>
        <w:t xml:space="preserve"> </w:t>
      </w:r>
      <w:r w:rsidRPr="00140E2B">
        <w:rPr>
          <w:rFonts w:ascii="Lucida Bright" w:hAnsi="Lucida Bright"/>
          <w:sz w:val="20"/>
        </w:rPr>
        <w:t>(</w:t>
      </w:r>
      <w:r w:rsidRPr="00140E2B">
        <w:rPr>
          <w:rFonts w:ascii="Lucida Bright" w:hAnsi="Lucida Bright"/>
          <w:i/>
          <w:sz w:val="20"/>
        </w:rPr>
        <w:t xml:space="preserve">output) </w:t>
      </w:r>
      <w:r w:rsidRPr="00140E2B">
        <w:rPr>
          <w:rFonts w:ascii="Lucida Bright" w:hAnsi="Lucida Bright"/>
          <w:sz w:val="20"/>
        </w:rPr>
        <w:t>dan dampak/ hasil (</w:t>
      </w:r>
      <w:r w:rsidRPr="00140E2B">
        <w:rPr>
          <w:rFonts w:ascii="Lucida Bright" w:hAnsi="Lucida Bright"/>
          <w:i/>
          <w:sz w:val="20"/>
        </w:rPr>
        <w:t>outcome),</w:t>
      </w:r>
      <w:r w:rsidRPr="00140E2B">
        <w:rPr>
          <w:rFonts w:ascii="Lucida Bright" w:hAnsi="Lucida Bright"/>
          <w:sz w:val="20"/>
        </w:rPr>
        <w:t xml:space="preserve"> </w:t>
      </w:r>
      <w:r w:rsidRPr="00140E2B">
        <w:rPr>
          <w:rFonts w:ascii="Lucida Bright" w:hAnsi="Lucida Bright"/>
          <w:sz w:val="20"/>
          <w:lang w:val="id-ID"/>
        </w:rPr>
        <w:t xml:space="preserve">serta </w:t>
      </w:r>
      <w:r w:rsidRPr="00140E2B">
        <w:rPr>
          <w:rFonts w:ascii="Lucida Bright" w:hAnsi="Lucida Bright"/>
          <w:sz w:val="20"/>
          <w:lang w:val="pl-PL"/>
        </w:rPr>
        <w:t>keterkaitan antara masukan, proses, keluaran dan hasil yang dijabarkan kedalam istrumen akreditasi.</w:t>
      </w:r>
    </w:p>
    <w:p w:rsidR="00140E2B" w:rsidRPr="00140E2B" w:rsidRDefault="00140E2B" w:rsidP="00140E2B">
      <w:pPr>
        <w:spacing w:line="360" w:lineRule="auto"/>
        <w:rPr>
          <w:rFonts w:ascii="Lucida Bright" w:hAnsi="Lucida Bright"/>
          <w:sz w:val="20"/>
          <w:lang w:val="nb-NO"/>
        </w:rPr>
      </w:pPr>
    </w:p>
    <w:p w:rsidR="00140E2B" w:rsidRPr="00140E2B" w:rsidRDefault="00140E2B" w:rsidP="00140E2B">
      <w:pPr>
        <w:spacing w:line="360" w:lineRule="auto"/>
        <w:rPr>
          <w:rFonts w:ascii="Lucida Bright" w:hAnsi="Lucida Bright"/>
          <w:sz w:val="20"/>
          <w:lang w:val="nb-NO"/>
        </w:rPr>
      </w:pPr>
      <w:r w:rsidRPr="00140E2B">
        <w:rPr>
          <w:rFonts w:ascii="Lucida Bright" w:hAnsi="Lucida Bright"/>
          <w:sz w:val="20"/>
        </w:rPr>
        <w:t xml:space="preserve">Agar pelaksanaan akreditasi oleh Perkumpulan LAM-PTKes memenuhi standar proses akreditasi yang berlaku di tingkat internasional maka </w:t>
      </w:r>
      <w:r w:rsidRPr="00140E2B">
        <w:rPr>
          <w:rFonts w:ascii="Lucida Bright" w:hAnsi="Lucida Bright"/>
          <w:sz w:val="20"/>
          <w:lang w:val="nb-NO"/>
        </w:rPr>
        <w:t>perkumpulan LAM-PTKes secara terus menerus melakukan penyempurnaan terhadap instrumen akreditasi setiap program studi</w:t>
      </w:r>
      <w:r w:rsidRPr="00140E2B">
        <w:rPr>
          <w:rFonts w:ascii="Lucida Bright" w:hAnsi="Lucida Bright"/>
          <w:sz w:val="20"/>
          <w:lang w:val="id-ID"/>
        </w:rPr>
        <w:t xml:space="preserve"> </w:t>
      </w:r>
      <w:r w:rsidRPr="00140E2B">
        <w:rPr>
          <w:rFonts w:ascii="Lucida Bright" w:hAnsi="Lucida Bright"/>
          <w:sz w:val="20"/>
        </w:rPr>
        <w:t>sehingga sesuai dengan</w:t>
      </w:r>
      <w:r w:rsidRPr="00140E2B">
        <w:rPr>
          <w:rFonts w:ascii="Lucida Bright" w:hAnsi="Lucida Bright"/>
          <w:sz w:val="20"/>
          <w:lang w:val="id-ID"/>
        </w:rPr>
        <w:t xml:space="preserve"> perkembangan dan </w:t>
      </w:r>
      <w:r w:rsidRPr="00140E2B">
        <w:rPr>
          <w:rFonts w:ascii="Lucida Bright" w:hAnsi="Lucida Bright"/>
          <w:sz w:val="20"/>
          <w:lang w:val="nb-NO"/>
        </w:rPr>
        <w:t>tuntutan proses akreditasi yang berlaku di dunia (</w:t>
      </w:r>
      <w:r w:rsidRPr="00140E2B">
        <w:rPr>
          <w:rFonts w:ascii="Lucida Bright" w:hAnsi="Lucida Bright"/>
          <w:i/>
          <w:sz w:val="20"/>
          <w:lang w:val="nb-NO"/>
        </w:rPr>
        <w:t>international</w:t>
      </w:r>
      <w:r w:rsidRPr="00140E2B">
        <w:rPr>
          <w:rFonts w:ascii="Lucida Bright" w:hAnsi="Lucida Bright"/>
          <w:sz w:val="20"/>
          <w:lang w:val="nb-NO"/>
        </w:rPr>
        <w:t xml:space="preserve"> </w:t>
      </w:r>
      <w:r w:rsidRPr="00140E2B">
        <w:rPr>
          <w:rFonts w:ascii="Lucida Bright" w:hAnsi="Lucida Bright"/>
          <w:i/>
          <w:sz w:val="20"/>
          <w:lang w:val="nb-NO"/>
        </w:rPr>
        <w:t>best practices)</w:t>
      </w:r>
      <w:r w:rsidRPr="00140E2B">
        <w:rPr>
          <w:rFonts w:ascii="Lucida Bright" w:hAnsi="Lucida Bright"/>
          <w:sz w:val="20"/>
          <w:lang w:val="nb-NO"/>
        </w:rPr>
        <w:t xml:space="preserve">.  </w:t>
      </w:r>
    </w:p>
    <w:p w:rsidR="00140E2B" w:rsidRPr="00140E2B" w:rsidRDefault="00140E2B" w:rsidP="00140E2B">
      <w:pPr>
        <w:spacing w:line="360" w:lineRule="auto"/>
        <w:rPr>
          <w:rFonts w:ascii="Lucida Bright" w:hAnsi="Lucida Bright"/>
          <w:sz w:val="20"/>
          <w:lang w:val="nb-NO"/>
        </w:rPr>
      </w:pPr>
    </w:p>
    <w:p w:rsidR="00140E2B" w:rsidRPr="00140E2B" w:rsidRDefault="00140E2B" w:rsidP="00140E2B">
      <w:pPr>
        <w:spacing w:line="360" w:lineRule="auto"/>
        <w:rPr>
          <w:rFonts w:ascii="Lucida Bright" w:hAnsi="Lucida Bright"/>
          <w:sz w:val="20"/>
          <w:lang w:val="id-ID"/>
        </w:rPr>
      </w:pPr>
      <w:r w:rsidRPr="00140E2B">
        <w:rPr>
          <w:rFonts w:ascii="Lucida Bright" w:hAnsi="Lucida Bright"/>
          <w:sz w:val="20"/>
          <w:lang w:val="nb-NO"/>
        </w:rPr>
        <w:t xml:space="preserve">Instrumen akreditasi program studi </w:t>
      </w:r>
      <w:r w:rsidRPr="00140E2B">
        <w:rPr>
          <w:rFonts w:ascii="Lucida Bright" w:hAnsi="Lucida Bright"/>
          <w:sz w:val="20"/>
        </w:rPr>
        <w:t xml:space="preserve">pendidikan dokter spesialis </w:t>
      </w:r>
      <w:r w:rsidRPr="00140E2B">
        <w:rPr>
          <w:rFonts w:ascii="Lucida Bright" w:hAnsi="Lucida Bright"/>
          <w:sz w:val="20"/>
        </w:rPr>
        <w:t>Ilmu Penyakit Dalam</w:t>
      </w:r>
      <w:r w:rsidRPr="00140E2B">
        <w:rPr>
          <w:rFonts w:ascii="Lucida Bright" w:hAnsi="Lucida Bright"/>
          <w:sz w:val="20"/>
        </w:rPr>
        <w:t xml:space="preserve"> merupakan salah satu dari instrumen akreditasi program studi kesehatan yang telah selesai disempurnakan oleh Perkumpulan LAM-PTKes</w:t>
      </w:r>
      <w:r w:rsidRPr="00140E2B">
        <w:rPr>
          <w:rFonts w:ascii="Lucida Bright" w:hAnsi="Lucida Bright"/>
          <w:sz w:val="20"/>
          <w:lang w:val="id-ID"/>
        </w:rPr>
        <w:t>.</w:t>
      </w:r>
      <w:r w:rsidRPr="00140E2B">
        <w:rPr>
          <w:rFonts w:ascii="Lucida Bright" w:hAnsi="Lucida Bright"/>
          <w:sz w:val="20"/>
        </w:rPr>
        <w:t xml:space="preserve"> </w:t>
      </w:r>
      <w:r w:rsidRPr="00140E2B">
        <w:rPr>
          <w:rFonts w:ascii="Lucida Bright" w:hAnsi="Lucida Bright"/>
          <w:sz w:val="20"/>
          <w:lang w:val="id-ID"/>
        </w:rPr>
        <w:t xml:space="preserve">Dalam upaya </w:t>
      </w:r>
      <w:r w:rsidRPr="00140E2B">
        <w:rPr>
          <w:rFonts w:ascii="Lucida Bright" w:hAnsi="Lucida Bright"/>
          <w:sz w:val="20"/>
        </w:rPr>
        <w:t>penyempurnaan tersebut</w:t>
      </w:r>
      <w:r w:rsidRPr="00140E2B">
        <w:rPr>
          <w:rFonts w:ascii="Lucida Bright" w:hAnsi="Lucida Bright"/>
          <w:sz w:val="20"/>
          <w:lang w:val="id-ID"/>
        </w:rPr>
        <w:t xml:space="preserve">, </w:t>
      </w:r>
      <w:r w:rsidRPr="00140E2B">
        <w:rPr>
          <w:rFonts w:ascii="Lucida Bright" w:hAnsi="Lucida Bright"/>
          <w:sz w:val="20"/>
        </w:rPr>
        <w:t xml:space="preserve">telah disusun </w:t>
      </w:r>
      <w:r w:rsidRPr="00140E2B">
        <w:rPr>
          <w:rFonts w:ascii="Lucida Bright" w:hAnsi="Lucida Bright"/>
          <w:sz w:val="20"/>
          <w:lang w:val="id-ID"/>
        </w:rPr>
        <w:t xml:space="preserve">instrumen akreditasi </w:t>
      </w:r>
      <w:r w:rsidRPr="00140E2B">
        <w:rPr>
          <w:rFonts w:ascii="Lucida Bright" w:hAnsi="Lucida Bright"/>
          <w:sz w:val="20"/>
          <w:lang w:val="nb-NO"/>
        </w:rPr>
        <w:t xml:space="preserve">program studi </w:t>
      </w:r>
      <w:r w:rsidRPr="00140E2B">
        <w:rPr>
          <w:rFonts w:ascii="Lucida Bright" w:hAnsi="Lucida Bright"/>
          <w:sz w:val="20"/>
        </w:rPr>
        <w:t xml:space="preserve">pendidikan dokter spesialis </w:t>
      </w:r>
      <w:r w:rsidRPr="00140E2B">
        <w:rPr>
          <w:rFonts w:ascii="Lucida Bright" w:hAnsi="Lucida Bright"/>
          <w:sz w:val="20"/>
        </w:rPr>
        <w:t>Ilmu Penyakit Dalam</w:t>
      </w:r>
      <w:r w:rsidRPr="00140E2B">
        <w:rPr>
          <w:rFonts w:ascii="Lucida Bright" w:hAnsi="Lucida Bright"/>
          <w:sz w:val="20"/>
          <w:lang w:val="id-ID"/>
        </w:rPr>
        <w:t xml:space="preserve"> yang terdiri atas:</w:t>
      </w:r>
    </w:p>
    <w:p w:rsidR="00140E2B" w:rsidRPr="00140E2B" w:rsidRDefault="00140E2B" w:rsidP="00140E2B">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140E2B" w:rsidRPr="00140E2B" w:rsidTr="00F33BB6">
        <w:tc>
          <w:tcPr>
            <w:tcW w:w="1315" w:type="dxa"/>
          </w:tcPr>
          <w:p w:rsidR="00140E2B" w:rsidRPr="00140E2B" w:rsidRDefault="00140E2B" w:rsidP="00F33BB6">
            <w:pPr>
              <w:spacing w:line="360" w:lineRule="auto"/>
              <w:rPr>
                <w:rFonts w:ascii="Lucida Bright" w:hAnsi="Lucida Bright"/>
                <w:sz w:val="20"/>
              </w:rPr>
            </w:pPr>
            <w:r w:rsidRPr="00140E2B">
              <w:rPr>
                <w:rFonts w:ascii="Lucida Bright" w:hAnsi="Lucida Bright"/>
                <w:sz w:val="20"/>
              </w:rPr>
              <w:t>BUKU I</w:t>
            </w:r>
          </w:p>
        </w:tc>
        <w:tc>
          <w:tcPr>
            <w:tcW w:w="434" w:type="dxa"/>
          </w:tcPr>
          <w:p w:rsidR="00140E2B" w:rsidRPr="00140E2B" w:rsidRDefault="00140E2B" w:rsidP="00F33BB6">
            <w:pPr>
              <w:spacing w:line="360" w:lineRule="auto"/>
              <w:jc w:val="center"/>
              <w:rPr>
                <w:rFonts w:ascii="Lucida Bright" w:hAnsi="Lucida Bright"/>
                <w:sz w:val="20"/>
              </w:rPr>
            </w:pPr>
            <w:r w:rsidRPr="00140E2B">
              <w:rPr>
                <w:rFonts w:ascii="Lucida Bright" w:hAnsi="Lucida Bright"/>
                <w:sz w:val="20"/>
              </w:rPr>
              <w:t>–</w:t>
            </w:r>
          </w:p>
        </w:tc>
        <w:tc>
          <w:tcPr>
            <w:tcW w:w="7431" w:type="dxa"/>
          </w:tcPr>
          <w:p w:rsidR="00140E2B" w:rsidRPr="00140E2B" w:rsidRDefault="00140E2B" w:rsidP="00F33BB6">
            <w:pPr>
              <w:spacing w:line="360" w:lineRule="auto"/>
              <w:jc w:val="left"/>
              <w:rPr>
                <w:rFonts w:ascii="Lucida Bright" w:hAnsi="Lucida Bright"/>
                <w:sz w:val="20"/>
              </w:rPr>
            </w:pPr>
            <w:r w:rsidRPr="00140E2B">
              <w:rPr>
                <w:rFonts w:ascii="Lucida Bright" w:hAnsi="Lucida Bright"/>
                <w:sz w:val="20"/>
              </w:rPr>
              <w:t xml:space="preserve">NASKAH AKADEMIK  </w:t>
            </w:r>
          </w:p>
        </w:tc>
      </w:tr>
      <w:tr w:rsidR="00140E2B" w:rsidRPr="00140E2B" w:rsidTr="00F33BB6">
        <w:tc>
          <w:tcPr>
            <w:tcW w:w="1315" w:type="dxa"/>
          </w:tcPr>
          <w:p w:rsidR="00140E2B" w:rsidRPr="00140E2B" w:rsidRDefault="00140E2B" w:rsidP="00F33BB6">
            <w:pPr>
              <w:spacing w:line="360" w:lineRule="auto"/>
              <w:rPr>
                <w:rFonts w:ascii="Lucida Bright" w:hAnsi="Lucida Bright"/>
                <w:sz w:val="20"/>
              </w:rPr>
            </w:pPr>
            <w:r w:rsidRPr="00140E2B">
              <w:rPr>
                <w:rFonts w:ascii="Lucida Bright" w:hAnsi="Lucida Bright"/>
                <w:sz w:val="20"/>
              </w:rPr>
              <w:t>BUKU II</w:t>
            </w:r>
          </w:p>
        </w:tc>
        <w:tc>
          <w:tcPr>
            <w:tcW w:w="434" w:type="dxa"/>
          </w:tcPr>
          <w:p w:rsidR="00140E2B" w:rsidRPr="00140E2B" w:rsidRDefault="00140E2B" w:rsidP="00F33BB6">
            <w:pPr>
              <w:spacing w:line="360" w:lineRule="auto"/>
              <w:jc w:val="center"/>
              <w:rPr>
                <w:rFonts w:ascii="Lucida Bright" w:hAnsi="Lucida Bright"/>
                <w:sz w:val="20"/>
              </w:rPr>
            </w:pPr>
            <w:r w:rsidRPr="00140E2B">
              <w:rPr>
                <w:rFonts w:ascii="Lucida Bright" w:hAnsi="Lucida Bright"/>
                <w:sz w:val="20"/>
              </w:rPr>
              <w:t>–</w:t>
            </w:r>
          </w:p>
        </w:tc>
        <w:tc>
          <w:tcPr>
            <w:tcW w:w="7431" w:type="dxa"/>
          </w:tcPr>
          <w:p w:rsidR="00140E2B" w:rsidRPr="00140E2B" w:rsidRDefault="00140E2B" w:rsidP="00F33BB6">
            <w:pPr>
              <w:spacing w:line="360" w:lineRule="auto"/>
              <w:jc w:val="left"/>
              <w:rPr>
                <w:rFonts w:ascii="Lucida Bright" w:hAnsi="Lucida Bright"/>
                <w:sz w:val="20"/>
              </w:rPr>
            </w:pPr>
            <w:r w:rsidRPr="00140E2B">
              <w:rPr>
                <w:rFonts w:ascii="Lucida Bright" w:hAnsi="Lucida Bright"/>
                <w:sz w:val="20"/>
              </w:rPr>
              <w:t xml:space="preserve">STANDAR DAN PROSEDUR </w:t>
            </w:r>
          </w:p>
        </w:tc>
      </w:tr>
      <w:tr w:rsidR="00140E2B" w:rsidRPr="00140E2B" w:rsidTr="00F33BB6">
        <w:tc>
          <w:tcPr>
            <w:tcW w:w="1315" w:type="dxa"/>
          </w:tcPr>
          <w:p w:rsidR="00140E2B" w:rsidRPr="00140E2B" w:rsidRDefault="00140E2B" w:rsidP="00F33BB6">
            <w:pPr>
              <w:spacing w:line="360" w:lineRule="auto"/>
              <w:rPr>
                <w:rFonts w:ascii="Lucida Bright" w:hAnsi="Lucida Bright"/>
                <w:sz w:val="20"/>
              </w:rPr>
            </w:pPr>
            <w:r w:rsidRPr="00140E2B">
              <w:rPr>
                <w:rFonts w:ascii="Lucida Bright" w:hAnsi="Lucida Bright"/>
                <w:sz w:val="20"/>
              </w:rPr>
              <w:t>BUKU IIIA</w:t>
            </w:r>
          </w:p>
        </w:tc>
        <w:tc>
          <w:tcPr>
            <w:tcW w:w="434" w:type="dxa"/>
          </w:tcPr>
          <w:p w:rsidR="00140E2B" w:rsidRPr="00140E2B" w:rsidRDefault="00140E2B" w:rsidP="00F33BB6">
            <w:pPr>
              <w:spacing w:line="360" w:lineRule="auto"/>
              <w:jc w:val="center"/>
              <w:rPr>
                <w:rFonts w:ascii="Lucida Bright" w:hAnsi="Lucida Bright"/>
                <w:sz w:val="20"/>
              </w:rPr>
            </w:pPr>
            <w:r w:rsidRPr="00140E2B">
              <w:rPr>
                <w:rFonts w:ascii="Lucida Bright" w:hAnsi="Lucida Bright"/>
                <w:sz w:val="20"/>
              </w:rPr>
              <w:t>–</w:t>
            </w:r>
          </w:p>
        </w:tc>
        <w:tc>
          <w:tcPr>
            <w:tcW w:w="7431" w:type="dxa"/>
          </w:tcPr>
          <w:p w:rsidR="00140E2B" w:rsidRPr="00140E2B" w:rsidRDefault="00140E2B" w:rsidP="00F33BB6">
            <w:pPr>
              <w:spacing w:line="360" w:lineRule="auto"/>
              <w:jc w:val="left"/>
              <w:rPr>
                <w:rFonts w:ascii="Lucida Bright" w:hAnsi="Lucida Bright"/>
                <w:sz w:val="20"/>
              </w:rPr>
            </w:pPr>
            <w:r w:rsidRPr="00140E2B">
              <w:rPr>
                <w:rFonts w:ascii="Lucida Bright" w:hAnsi="Lucida Bright"/>
                <w:sz w:val="20"/>
              </w:rPr>
              <w:t xml:space="preserve">BORANG  PROGRAM STUDI </w:t>
            </w:r>
          </w:p>
        </w:tc>
      </w:tr>
      <w:tr w:rsidR="00140E2B" w:rsidRPr="00140E2B" w:rsidTr="00F33BB6">
        <w:tc>
          <w:tcPr>
            <w:tcW w:w="1315" w:type="dxa"/>
          </w:tcPr>
          <w:p w:rsidR="00140E2B" w:rsidRPr="00140E2B" w:rsidRDefault="00140E2B" w:rsidP="00F33BB6">
            <w:pPr>
              <w:spacing w:line="360" w:lineRule="auto"/>
              <w:rPr>
                <w:rFonts w:ascii="Lucida Bright" w:hAnsi="Lucida Bright"/>
                <w:sz w:val="20"/>
              </w:rPr>
            </w:pPr>
            <w:r w:rsidRPr="00140E2B">
              <w:rPr>
                <w:rFonts w:ascii="Lucida Bright" w:hAnsi="Lucida Bright"/>
                <w:sz w:val="20"/>
              </w:rPr>
              <w:t>BUKU IIIB</w:t>
            </w:r>
          </w:p>
        </w:tc>
        <w:tc>
          <w:tcPr>
            <w:tcW w:w="434" w:type="dxa"/>
          </w:tcPr>
          <w:p w:rsidR="00140E2B" w:rsidRPr="00140E2B" w:rsidRDefault="00140E2B" w:rsidP="00F33BB6">
            <w:pPr>
              <w:spacing w:line="360" w:lineRule="auto"/>
              <w:jc w:val="center"/>
              <w:rPr>
                <w:rFonts w:ascii="Lucida Bright" w:hAnsi="Lucida Bright"/>
                <w:sz w:val="20"/>
              </w:rPr>
            </w:pPr>
            <w:r w:rsidRPr="00140E2B">
              <w:rPr>
                <w:rFonts w:ascii="Lucida Bright" w:hAnsi="Lucida Bright"/>
                <w:sz w:val="20"/>
              </w:rPr>
              <w:t>–</w:t>
            </w:r>
          </w:p>
        </w:tc>
        <w:tc>
          <w:tcPr>
            <w:tcW w:w="7431" w:type="dxa"/>
          </w:tcPr>
          <w:p w:rsidR="00140E2B" w:rsidRPr="00140E2B" w:rsidRDefault="00140E2B" w:rsidP="00F33BB6">
            <w:pPr>
              <w:spacing w:line="360" w:lineRule="auto"/>
              <w:jc w:val="left"/>
              <w:rPr>
                <w:rFonts w:ascii="Lucida Bright" w:hAnsi="Lucida Bright"/>
                <w:sz w:val="20"/>
              </w:rPr>
            </w:pPr>
            <w:r w:rsidRPr="00140E2B">
              <w:rPr>
                <w:rFonts w:ascii="Lucida Bright" w:hAnsi="Lucida Bright"/>
                <w:sz w:val="20"/>
              </w:rPr>
              <w:t xml:space="preserve">BORANG  UNIT PENGELOLA PROGRAM STUDI </w:t>
            </w:r>
          </w:p>
        </w:tc>
      </w:tr>
      <w:tr w:rsidR="00140E2B" w:rsidRPr="00140E2B" w:rsidTr="00F33BB6">
        <w:tc>
          <w:tcPr>
            <w:tcW w:w="1315" w:type="dxa"/>
          </w:tcPr>
          <w:p w:rsidR="00140E2B" w:rsidRPr="00140E2B" w:rsidRDefault="00140E2B" w:rsidP="00F33BB6">
            <w:pPr>
              <w:spacing w:line="360" w:lineRule="auto"/>
              <w:rPr>
                <w:rFonts w:ascii="Lucida Bright" w:hAnsi="Lucida Bright"/>
                <w:sz w:val="20"/>
              </w:rPr>
            </w:pPr>
            <w:r w:rsidRPr="00140E2B">
              <w:rPr>
                <w:rFonts w:ascii="Lucida Bright" w:hAnsi="Lucida Bright"/>
                <w:sz w:val="20"/>
              </w:rPr>
              <w:t>BUKU IV</w:t>
            </w:r>
          </w:p>
        </w:tc>
        <w:tc>
          <w:tcPr>
            <w:tcW w:w="434" w:type="dxa"/>
          </w:tcPr>
          <w:p w:rsidR="00140E2B" w:rsidRPr="00140E2B" w:rsidRDefault="00140E2B" w:rsidP="00F33BB6">
            <w:pPr>
              <w:spacing w:line="360" w:lineRule="auto"/>
              <w:jc w:val="center"/>
              <w:rPr>
                <w:rFonts w:ascii="Lucida Bright" w:hAnsi="Lucida Bright"/>
                <w:sz w:val="20"/>
                <w:lang w:val="id-ID"/>
              </w:rPr>
            </w:pPr>
            <w:r w:rsidRPr="00140E2B">
              <w:rPr>
                <w:rFonts w:ascii="Lucida Bright" w:hAnsi="Lucida Bright"/>
                <w:sz w:val="20"/>
              </w:rPr>
              <w:t>–</w:t>
            </w:r>
          </w:p>
        </w:tc>
        <w:tc>
          <w:tcPr>
            <w:tcW w:w="7431" w:type="dxa"/>
          </w:tcPr>
          <w:p w:rsidR="00140E2B" w:rsidRPr="00140E2B" w:rsidRDefault="00140E2B" w:rsidP="00F33BB6">
            <w:pPr>
              <w:spacing w:line="360" w:lineRule="auto"/>
              <w:jc w:val="left"/>
              <w:rPr>
                <w:rFonts w:ascii="Lucida Bright" w:hAnsi="Lucida Bright"/>
                <w:sz w:val="20"/>
              </w:rPr>
            </w:pPr>
            <w:r w:rsidRPr="00140E2B">
              <w:rPr>
                <w:rFonts w:ascii="Lucida Bright" w:hAnsi="Lucida Bright"/>
                <w:sz w:val="20"/>
                <w:lang w:val="id-ID"/>
              </w:rPr>
              <w:t>PANDUAN PENGISIAN BORANG</w:t>
            </w:r>
            <w:r w:rsidRPr="00140E2B">
              <w:rPr>
                <w:rFonts w:ascii="Lucida Bright" w:hAnsi="Lucida Bright"/>
                <w:sz w:val="20"/>
              </w:rPr>
              <w:t xml:space="preserve"> </w:t>
            </w:r>
          </w:p>
        </w:tc>
      </w:tr>
      <w:tr w:rsidR="00140E2B" w:rsidRPr="00140E2B" w:rsidTr="00F33BB6">
        <w:tc>
          <w:tcPr>
            <w:tcW w:w="1315" w:type="dxa"/>
          </w:tcPr>
          <w:p w:rsidR="00140E2B" w:rsidRPr="00140E2B" w:rsidRDefault="00140E2B" w:rsidP="00F33BB6">
            <w:pPr>
              <w:spacing w:line="360" w:lineRule="auto"/>
              <w:rPr>
                <w:rFonts w:ascii="Lucida Bright" w:hAnsi="Lucida Bright"/>
                <w:sz w:val="20"/>
              </w:rPr>
            </w:pPr>
            <w:r w:rsidRPr="00140E2B">
              <w:rPr>
                <w:rFonts w:ascii="Lucida Bright" w:hAnsi="Lucida Bright"/>
                <w:sz w:val="20"/>
              </w:rPr>
              <w:t>BUKU V</w:t>
            </w:r>
          </w:p>
        </w:tc>
        <w:tc>
          <w:tcPr>
            <w:tcW w:w="434" w:type="dxa"/>
          </w:tcPr>
          <w:p w:rsidR="00140E2B" w:rsidRPr="00140E2B" w:rsidRDefault="00140E2B" w:rsidP="00F33BB6">
            <w:pPr>
              <w:spacing w:line="360" w:lineRule="auto"/>
              <w:jc w:val="center"/>
              <w:rPr>
                <w:rFonts w:ascii="Lucida Bright" w:hAnsi="Lucida Bright"/>
                <w:sz w:val="20"/>
              </w:rPr>
            </w:pPr>
            <w:r w:rsidRPr="00140E2B">
              <w:rPr>
                <w:rFonts w:ascii="Lucida Bright" w:hAnsi="Lucida Bright"/>
                <w:sz w:val="20"/>
              </w:rPr>
              <w:t>–</w:t>
            </w:r>
          </w:p>
        </w:tc>
        <w:tc>
          <w:tcPr>
            <w:tcW w:w="7431" w:type="dxa"/>
          </w:tcPr>
          <w:p w:rsidR="00140E2B" w:rsidRPr="00140E2B" w:rsidRDefault="00140E2B" w:rsidP="00F33BB6">
            <w:pPr>
              <w:spacing w:line="360" w:lineRule="auto"/>
              <w:jc w:val="left"/>
              <w:rPr>
                <w:rFonts w:ascii="Lucida Bright" w:hAnsi="Lucida Bright"/>
                <w:sz w:val="20"/>
              </w:rPr>
            </w:pPr>
            <w:r w:rsidRPr="00140E2B">
              <w:rPr>
                <w:rFonts w:ascii="Lucida Bright" w:hAnsi="Lucida Bright"/>
                <w:sz w:val="20"/>
              </w:rPr>
              <w:t xml:space="preserve">PEDOMAN PENILAIAN INSTRUMEN AKREDITASI </w:t>
            </w:r>
          </w:p>
        </w:tc>
      </w:tr>
      <w:tr w:rsidR="00140E2B" w:rsidRPr="00140E2B" w:rsidTr="00F33BB6">
        <w:tc>
          <w:tcPr>
            <w:tcW w:w="1315" w:type="dxa"/>
          </w:tcPr>
          <w:p w:rsidR="00140E2B" w:rsidRPr="00140E2B" w:rsidRDefault="00140E2B" w:rsidP="00F33BB6">
            <w:pPr>
              <w:spacing w:line="360" w:lineRule="auto"/>
              <w:jc w:val="left"/>
              <w:rPr>
                <w:rFonts w:ascii="Lucida Bright" w:hAnsi="Lucida Bright"/>
                <w:sz w:val="20"/>
              </w:rPr>
            </w:pPr>
            <w:r w:rsidRPr="00140E2B">
              <w:rPr>
                <w:rFonts w:ascii="Lucida Bright" w:hAnsi="Lucida Bright"/>
                <w:sz w:val="20"/>
              </w:rPr>
              <w:t>BUKU VI</w:t>
            </w:r>
          </w:p>
        </w:tc>
        <w:tc>
          <w:tcPr>
            <w:tcW w:w="434" w:type="dxa"/>
          </w:tcPr>
          <w:p w:rsidR="00140E2B" w:rsidRPr="00140E2B" w:rsidRDefault="00140E2B" w:rsidP="00F33BB6">
            <w:pPr>
              <w:spacing w:line="360" w:lineRule="auto"/>
              <w:jc w:val="left"/>
              <w:rPr>
                <w:rFonts w:ascii="Lucida Bright" w:hAnsi="Lucida Bright"/>
                <w:sz w:val="20"/>
              </w:rPr>
            </w:pPr>
            <w:r w:rsidRPr="00140E2B">
              <w:rPr>
                <w:rFonts w:ascii="Lucida Bright" w:hAnsi="Lucida Bright"/>
                <w:sz w:val="20"/>
              </w:rPr>
              <w:t>–</w:t>
            </w:r>
          </w:p>
        </w:tc>
        <w:tc>
          <w:tcPr>
            <w:tcW w:w="7431" w:type="dxa"/>
          </w:tcPr>
          <w:p w:rsidR="00140E2B" w:rsidRPr="00140E2B" w:rsidRDefault="00140E2B" w:rsidP="00F33BB6">
            <w:pPr>
              <w:spacing w:line="360" w:lineRule="auto"/>
              <w:jc w:val="left"/>
              <w:rPr>
                <w:rFonts w:ascii="Lucida Bright" w:hAnsi="Lucida Bright"/>
                <w:sz w:val="20"/>
              </w:rPr>
            </w:pPr>
            <w:r w:rsidRPr="00140E2B">
              <w:rPr>
                <w:rFonts w:ascii="Lucida Bright" w:hAnsi="Lucida Bright"/>
                <w:sz w:val="20"/>
              </w:rPr>
              <w:t xml:space="preserve">MATRIKS PENILAIAN INSTRUMEN AKREDITASI </w:t>
            </w:r>
          </w:p>
        </w:tc>
      </w:tr>
      <w:tr w:rsidR="00140E2B" w:rsidRPr="00140E2B" w:rsidTr="00F33BB6">
        <w:tc>
          <w:tcPr>
            <w:tcW w:w="1315" w:type="dxa"/>
          </w:tcPr>
          <w:p w:rsidR="00140E2B" w:rsidRPr="00140E2B" w:rsidRDefault="00140E2B" w:rsidP="00F33BB6">
            <w:pPr>
              <w:spacing w:line="360" w:lineRule="auto"/>
              <w:jc w:val="left"/>
              <w:rPr>
                <w:rFonts w:ascii="Lucida Bright" w:hAnsi="Lucida Bright"/>
                <w:sz w:val="20"/>
              </w:rPr>
            </w:pPr>
            <w:r w:rsidRPr="00140E2B">
              <w:rPr>
                <w:rFonts w:ascii="Lucida Bright" w:hAnsi="Lucida Bright"/>
                <w:sz w:val="20"/>
              </w:rPr>
              <w:t>BUKU VII</w:t>
            </w:r>
          </w:p>
        </w:tc>
        <w:tc>
          <w:tcPr>
            <w:tcW w:w="434" w:type="dxa"/>
          </w:tcPr>
          <w:p w:rsidR="00140E2B" w:rsidRPr="00140E2B" w:rsidRDefault="00140E2B" w:rsidP="00F33BB6">
            <w:pPr>
              <w:spacing w:line="360" w:lineRule="auto"/>
              <w:jc w:val="left"/>
              <w:rPr>
                <w:rFonts w:ascii="Lucida Bright" w:hAnsi="Lucida Bright"/>
                <w:sz w:val="20"/>
              </w:rPr>
            </w:pPr>
            <w:r w:rsidRPr="00140E2B">
              <w:rPr>
                <w:rFonts w:ascii="Lucida Bright" w:hAnsi="Lucida Bright"/>
                <w:sz w:val="20"/>
              </w:rPr>
              <w:t>–</w:t>
            </w:r>
          </w:p>
        </w:tc>
        <w:tc>
          <w:tcPr>
            <w:tcW w:w="7431" w:type="dxa"/>
          </w:tcPr>
          <w:p w:rsidR="00140E2B" w:rsidRPr="00140E2B" w:rsidRDefault="00140E2B" w:rsidP="00F33BB6">
            <w:pPr>
              <w:spacing w:line="360" w:lineRule="auto"/>
              <w:jc w:val="left"/>
              <w:rPr>
                <w:rFonts w:ascii="Lucida Bright" w:hAnsi="Lucida Bright"/>
                <w:sz w:val="20"/>
              </w:rPr>
            </w:pPr>
            <w:r w:rsidRPr="00140E2B">
              <w:rPr>
                <w:rFonts w:ascii="Lucida Bright" w:hAnsi="Lucida Bright"/>
                <w:sz w:val="20"/>
              </w:rPr>
              <w:t xml:space="preserve">PEDOMAN ASESMEN LAPANGAN </w:t>
            </w:r>
          </w:p>
        </w:tc>
      </w:tr>
      <w:tr w:rsidR="00140E2B" w:rsidRPr="00140E2B" w:rsidTr="00F33BB6">
        <w:tc>
          <w:tcPr>
            <w:tcW w:w="1315" w:type="dxa"/>
          </w:tcPr>
          <w:p w:rsidR="00140E2B" w:rsidRPr="00140E2B" w:rsidRDefault="00140E2B" w:rsidP="00F33BB6">
            <w:pPr>
              <w:spacing w:line="360" w:lineRule="auto"/>
              <w:jc w:val="left"/>
              <w:rPr>
                <w:rFonts w:ascii="Lucida Bright" w:hAnsi="Lucida Bright"/>
                <w:sz w:val="20"/>
                <w:lang w:val="id-ID"/>
              </w:rPr>
            </w:pPr>
            <w:r w:rsidRPr="00140E2B">
              <w:rPr>
                <w:rFonts w:ascii="Lucida Bright" w:hAnsi="Lucida Bright"/>
                <w:sz w:val="20"/>
                <w:lang w:val="id-ID"/>
              </w:rPr>
              <w:t>BUKU VIII</w:t>
            </w:r>
          </w:p>
        </w:tc>
        <w:tc>
          <w:tcPr>
            <w:tcW w:w="434" w:type="dxa"/>
          </w:tcPr>
          <w:p w:rsidR="00140E2B" w:rsidRPr="00140E2B" w:rsidRDefault="00140E2B" w:rsidP="00F33BB6">
            <w:pPr>
              <w:spacing w:line="360" w:lineRule="auto"/>
              <w:jc w:val="left"/>
              <w:rPr>
                <w:rFonts w:ascii="Lucida Bright" w:hAnsi="Lucida Bright"/>
                <w:sz w:val="20"/>
                <w:lang w:val="id-ID"/>
              </w:rPr>
            </w:pPr>
            <w:r w:rsidRPr="00140E2B">
              <w:rPr>
                <w:rFonts w:ascii="Lucida Bright" w:hAnsi="Lucida Bright"/>
                <w:sz w:val="20"/>
              </w:rPr>
              <w:t>–</w:t>
            </w:r>
          </w:p>
        </w:tc>
        <w:tc>
          <w:tcPr>
            <w:tcW w:w="7431" w:type="dxa"/>
          </w:tcPr>
          <w:p w:rsidR="00140E2B" w:rsidRPr="00140E2B" w:rsidRDefault="00140E2B" w:rsidP="00F33BB6">
            <w:pPr>
              <w:spacing w:line="360" w:lineRule="auto"/>
              <w:jc w:val="left"/>
              <w:rPr>
                <w:rFonts w:ascii="Lucida Bright" w:hAnsi="Lucida Bright"/>
                <w:sz w:val="20"/>
                <w:lang w:val="nb-NO"/>
              </w:rPr>
            </w:pPr>
            <w:r w:rsidRPr="00140E2B">
              <w:rPr>
                <w:rFonts w:ascii="Lucida Bright" w:hAnsi="Lucida Bright"/>
                <w:sz w:val="20"/>
                <w:lang w:val="nb-NO"/>
              </w:rPr>
              <w:t>PEDOMAN EVALUASI DIRI UNTUK AKREDITASI PROGRAM STUDI DAN INSTITUSI PERGURUAN TINGGI</w:t>
            </w:r>
          </w:p>
        </w:tc>
      </w:tr>
    </w:tbl>
    <w:p w:rsidR="00140E2B" w:rsidRPr="00140E2B" w:rsidRDefault="00140E2B" w:rsidP="00140E2B">
      <w:pPr>
        <w:spacing w:line="360" w:lineRule="auto"/>
        <w:rPr>
          <w:rFonts w:ascii="Lucida Bright" w:hAnsi="Lucida Bright"/>
          <w:sz w:val="20"/>
          <w:lang w:val="nb-NO"/>
        </w:rPr>
      </w:pPr>
    </w:p>
    <w:p w:rsidR="00140E2B" w:rsidRPr="00140E2B" w:rsidRDefault="00140E2B" w:rsidP="00140E2B">
      <w:pPr>
        <w:spacing w:line="360" w:lineRule="auto"/>
        <w:rPr>
          <w:rFonts w:ascii="Lucida Bright" w:hAnsi="Lucida Bright"/>
          <w:sz w:val="20"/>
          <w:lang w:val="nb-NO"/>
        </w:rPr>
      </w:pPr>
    </w:p>
    <w:p w:rsidR="00140E2B" w:rsidRPr="00140E2B" w:rsidRDefault="00140E2B" w:rsidP="00140E2B">
      <w:pPr>
        <w:spacing w:line="360" w:lineRule="auto"/>
        <w:rPr>
          <w:rFonts w:ascii="Lucida Bright" w:hAnsi="Lucida Bright"/>
          <w:sz w:val="20"/>
          <w:lang w:val="nb-NO"/>
        </w:rPr>
      </w:pPr>
      <w:r w:rsidRPr="00140E2B">
        <w:rPr>
          <w:rFonts w:ascii="Lucida Bright" w:hAnsi="Lucida Bright"/>
          <w:sz w:val="20"/>
          <w:lang w:val="nb-NO"/>
        </w:rPr>
        <w:t>Untuk menjaga kredibilitas proses akreditasi, sebagai kelengkapan ke delapan buku tersebut di atas, telah  disusun pula sebuah buku Kode Etik Akreditasi.</w:t>
      </w:r>
    </w:p>
    <w:p w:rsidR="00140E2B" w:rsidRPr="00140E2B" w:rsidRDefault="00140E2B" w:rsidP="00140E2B">
      <w:pPr>
        <w:spacing w:line="360" w:lineRule="auto"/>
        <w:rPr>
          <w:rFonts w:ascii="Lucida Bright" w:hAnsi="Lucida Bright"/>
          <w:sz w:val="20"/>
          <w:lang w:val="nb-NO"/>
        </w:rPr>
      </w:pPr>
    </w:p>
    <w:p w:rsidR="00140E2B" w:rsidRPr="00140E2B" w:rsidRDefault="00140E2B" w:rsidP="00140E2B">
      <w:pPr>
        <w:spacing w:line="360" w:lineRule="auto"/>
        <w:rPr>
          <w:rFonts w:ascii="Lucida Bright" w:hAnsi="Lucida Bright"/>
          <w:sz w:val="20"/>
          <w:lang w:val="nb-NO"/>
        </w:rPr>
      </w:pPr>
      <w:r w:rsidRPr="00140E2B">
        <w:rPr>
          <w:rFonts w:ascii="Lucida Bright" w:hAnsi="Lucida Bright"/>
          <w:sz w:val="20"/>
          <w:lang w:val="nb-NO"/>
        </w:rPr>
        <w:t xml:space="preserve">Ucapan terima kasih saya sampaikan kepada Tim Penyusun instrumen akreditasi program studi </w:t>
      </w:r>
      <w:r w:rsidRPr="00140E2B">
        <w:rPr>
          <w:rFonts w:ascii="Lucida Bright" w:hAnsi="Lucida Bright"/>
          <w:sz w:val="20"/>
        </w:rPr>
        <w:t xml:space="preserve">pendidikan dokter spesialis </w:t>
      </w:r>
      <w:r w:rsidRPr="00140E2B">
        <w:rPr>
          <w:rFonts w:ascii="Lucida Bright" w:hAnsi="Lucida Bright"/>
          <w:sz w:val="20"/>
        </w:rPr>
        <w:t>Ilmu Penyakit Dalam</w:t>
      </w:r>
      <w:r w:rsidRPr="00140E2B">
        <w:rPr>
          <w:rFonts w:ascii="Lucida Bright" w:hAnsi="Lucida Bright"/>
          <w:sz w:val="20"/>
          <w:lang w:val="nb-NO"/>
        </w:rPr>
        <w:t xml:space="preserve">. </w:t>
      </w:r>
    </w:p>
    <w:p w:rsidR="00140E2B" w:rsidRPr="00140E2B" w:rsidRDefault="00140E2B" w:rsidP="00140E2B">
      <w:pPr>
        <w:spacing w:line="360" w:lineRule="auto"/>
        <w:rPr>
          <w:rFonts w:ascii="Lucida Bright" w:hAnsi="Lucida Bright"/>
          <w:sz w:val="20"/>
          <w:lang w:val="nb-NO"/>
        </w:rPr>
      </w:pPr>
    </w:p>
    <w:p w:rsidR="00140E2B" w:rsidRPr="00140E2B" w:rsidRDefault="00140E2B" w:rsidP="00140E2B">
      <w:pPr>
        <w:spacing w:line="360" w:lineRule="auto"/>
        <w:rPr>
          <w:rFonts w:ascii="Lucida Bright" w:hAnsi="Lucida Bright"/>
          <w:sz w:val="20"/>
          <w:lang w:val="nb-NO"/>
        </w:rPr>
      </w:pPr>
      <w:r w:rsidRPr="00140E2B">
        <w:rPr>
          <w:rFonts w:ascii="Lucida Bright" w:hAnsi="Lucida Bright"/>
          <w:sz w:val="20"/>
          <w:lang w:val="nb-NO"/>
        </w:rPr>
        <w:t xml:space="preserve">Semoga instrumen akreditasi yang telah disempurnakan ini lebih tajam dalam menilai kinerja program studi, sehingga dapat lebih mendorong upaya peningkatan mutu program studi </w:t>
      </w:r>
      <w:r w:rsidRPr="00140E2B">
        <w:rPr>
          <w:rFonts w:ascii="Lucida Bright" w:hAnsi="Lucida Bright"/>
          <w:sz w:val="20"/>
        </w:rPr>
        <w:t xml:space="preserve">pendidikan dokter spesialis </w:t>
      </w:r>
      <w:r w:rsidRPr="00140E2B">
        <w:rPr>
          <w:rFonts w:ascii="Lucida Bright" w:hAnsi="Lucida Bright"/>
          <w:sz w:val="20"/>
        </w:rPr>
        <w:t>Ilmu Penyakit Dalam</w:t>
      </w:r>
      <w:r w:rsidRPr="00140E2B">
        <w:rPr>
          <w:rFonts w:ascii="Lucida Bright" w:hAnsi="Lucida Bright"/>
          <w:sz w:val="20"/>
          <w:lang w:val="nb-NO"/>
        </w:rPr>
        <w:t xml:space="preserve"> di seluruh Indonesia.</w:t>
      </w:r>
    </w:p>
    <w:p w:rsidR="00140E2B" w:rsidRPr="00140E2B" w:rsidRDefault="00140E2B" w:rsidP="00140E2B">
      <w:pPr>
        <w:spacing w:line="360" w:lineRule="auto"/>
        <w:rPr>
          <w:rFonts w:ascii="Lucida Bright" w:hAnsi="Lucida Bright"/>
          <w:sz w:val="20"/>
          <w:lang w:val="nb-NO"/>
        </w:rPr>
      </w:pPr>
    </w:p>
    <w:p w:rsidR="00140E2B" w:rsidRPr="00140E2B" w:rsidRDefault="00140E2B" w:rsidP="00140E2B">
      <w:pPr>
        <w:spacing w:line="360" w:lineRule="auto"/>
        <w:rPr>
          <w:rFonts w:ascii="Lucida Bright" w:hAnsi="Lucida Bright"/>
          <w:sz w:val="20"/>
          <w:lang w:val="nb-NO"/>
        </w:rPr>
      </w:pPr>
    </w:p>
    <w:p w:rsidR="00140E2B" w:rsidRPr="00140E2B" w:rsidRDefault="00140E2B" w:rsidP="00140E2B">
      <w:pPr>
        <w:spacing w:line="360" w:lineRule="auto"/>
        <w:ind w:left="2880" w:firstLine="720"/>
        <w:rPr>
          <w:rFonts w:ascii="Lucida Bright" w:hAnsi="Lucida Bright"/>
          <w:sz w:val="20"/>
        </w:rPr>
      </w:pPr>
      <w:r w:rsidRPr="00140E2B">
        <w:rPr>
          <w:rFonts w:ascii="Lucida Bright" w:hAnsi="Lucida Bright"/>
          <w:sz w:val="20"/>
          <w:lang w:val="nb-NO"/>
        </w:rPr>
        <w:t xml:space="preserve">Jakarta, </w:t>
      </w:r>
      <w:r w:rsidRPr="00140E2B">
        <w:rPr>
          <w:rFonts w:ascii="Lucida Bright" w:hAnsi="Lucida Bright"/>
          <w:sz w:val="20"/>
        </w:rPr>
        <w:t xml:space="preserve"> 20 Desember 2015</w:t>
      </w:r>
    </w:p>
    <w:p w:rsidR="00140E2B" w:rsidRPr="00140E2B" w:rsidRDefault="00140E2B" w:rsidP="00140E2B">
      <w:pPr>
        <w:spacing w:line="360" w:lineRule="auto"/>
        <w:ind w:left="4770" w:hanging="90"/>
        <w:rPr>
          <w:rFonts w:ascii="Lucida Bright" w:hAnsi="Lucida Bright"/>
          <w:sz w:val="20"/>
          <w:lang w:val="nb-NO"/>
        </w:rPr>
      </w:pPr>
    </w:p>
    <w:p w:rsidR="00140E2B" w:rsidRPr="00140E2B" w:rsidRDefault="00140E2B" w:rsidP="00140E2B">
      <w:pPr>
        <w:spacing w:line="360" w:lineRule="auto"/>
        <w:ind w:left="2880" w:firstLine="720"/>
        <w:rPr>
          <w:rFonts w:ascii="Lucida Bright" w:hAnsi="Lucida Bright"/>
          <w:sz w:val="20"/>
          <w:lang w:val="nb-NO"/>
        </w:rPr>
      </w:pPr>
      <w:r w:rsidRPr="00140E2B">
        <w:rPr>
          <w:rFonts w:ascii="Lucida Bright" w:hAnsi="Lucida Bright"/>
          <w:sz w:val="20"/>
          <w:lang w:val="nb-NO"/>
        </w:rPr>
        <w:t xml:space="preserve">Lembaga Akreditasi Mandiri Pendidikan Tinggi </w:t>
      </w:r>
    </w:p>
    <w:p w:rsidR="00140E2B" w:rsidRPr="00140E2B" w:rsidRDefault="00140E2B" w:rsidP="00140E2B">
      <w:pPr>
        <w:spacing w:line="360" w:lineRule="auto"/>
        <w:ind w:left="2880" w:firstLine="720"/>
        <w:rPr>
          <w:rFonts w:ascii="Lucida Bright" w:hAnsi="Lucida Bright"/>
          <w:sz w:val="20"/>
          <w:lang w:val="nb-NO"/>
        </w:rPr>
      </w:pPr>
      <w:r w:rsidRPr="00140E2B">
        <w:rPr>
          <w:rFonts w:ascii="Lucida Bright" w:hAnsi="Lucida Bright"/>
          <w:sz w:val="20"/>
          <w:lang w:val="nb-NO"/>
        </w:rPr>
        <w:t>Kesehatan Indonesia (LAM-PTKes)</w:t>
      </w:r>
    </w:p>
    <w:p w:rsidR="00140E2B" w:rsidRPr="00140E2B" w:rsidRDefault="00140E2B" w:rsidP="00140E2B">
      <w:pPr>
        <w:spacing w:line="360" w:lineRule="auto"/>
        <w:ind w:left="2340"/>
        <w:rPr>
          <w:rFonts w:ascii="Lucida Bright" w:hAnsi="Lucida Bright"/>
          <w:b/>
          <w:bCs/>
          <w:sz w:val="20"/>
          <w:lang w:val="nb-NO"/>
        </w:rPr>
      </w:pPr>
    </w:p>
    <w:p w:rsidR="00140E2B" w:rsidRPr="00140E2B" w:rsidRDefault="00140E2B" w:rsidP="00140E2B">
      <w:pPr>
        <w:spacing w:line="360" w:lineRule="auto"/>
        <w:ind w:left="2880" w:firstLine="720"/>
        <w:rPr>
          <w:rFonts w:ascii="Lucida Bright" w:hAnsi="Lucida Bright"/>
          <w:sz w:val="20"/>
        </w:rPr>
      </w:pPr>
      <w:r w:rsidRPr="00140E2B">
        <w:rPr>
          <w:rFonts w:ascii="Lucida Bright" w:hAnsi="Lucida Bright"/>
          <w:b/>
          <w:bCs/>
          <w:sz w:val="20"/>
        </w:rPr>
        <w:t>Ketua Umum</w:t>
      </w:r>
      <w:r w:rsidRPr="00140E2B">
        <w:rPr>
          <w:rFonts w:ascii="Lucida Bright" w:hAnsi="Lucida Bright"/>
          <w:sz w:val="20"/>
        </w:rPr>
        <w:t>,</w:t>
      </w:r>
    </w:p>
    <w:p w:rsidR="00140E2B" w:rsidRPr="00140E2B" w:rsidRDefault="00140E2B" w:rsidP="00140E2B">
      <w:pPr>
        <w:spacing w:line="360" w:lineRule="auto"/>
        <w:ind w:left="3600" w:firstLine="180"/>
        <w:rPr>
          <w:rFonts w:ascii="Lucida Bright" w:hAnsi="Lucida Bright"/>
          <w:sz w:val="20"/>
        </w:rPr>
      </w:pPr>
      <w:r w:rsidRPr="00140E2B">
        <w:rPr>
          <w:rFonts w:ascii="Lucida Bright" w:hAnsi="Lucida Bright"/>
          <w:sz w:val="20"/>
        </w:rPr>
        <w:tab/>
      </w:r>
    </w:p>
    <w:p w:rsidR="00140E2B" w:rsidRPr="00140E2B" w:rsidRDefault="00140E2B" w:rsidP="00140E2B">
      <w:pPr>
        <w:spacing w:line="360" w:lineRule="auto"/>
        <w:ind w:left="3600" w:firstLine="180"/>
        <w:rPr>
          <w:rFonts w:ascii="Lucida Bright" w:hAnsi="Lucida Bright"/>
          <w:sz w:val="20"/>
        </w:rPr>
      </w:pPr>
    </w:p>
    <w:p w:rsidR="00140E2B" w:rsidRPr="00140E2B" w:rsidRDefault="00140E2B" w:rsidP="00140E2B">
      <w:pPr>
        <w:spacing w:line="360" w:lineRule="auto"/>
        <w:ind w:firstLine="180"/>
        <w:rPr>
          <w:rFonts w:ascii="Lucida Bright" w:hAnsi="Lucida Bright"/>
          <w:sz w:val="20"/>
        </w:rPr>
      </w:pPr>
      <w:r w:rsidRPr="00140E2B">
        <w:rPr>
          <w:rFonts w:ascii="Lucida Bright" w:hAnsi="Lucida Bright"/>
          <w:sz w:val="20"/>
        </w:rPr>
        <w:tab/>
      </w:r>
    </w:p>
    <w:p w:rsidR="00140E2B" w:rsidRPr="00140E2B" w:rsidRDefault="00140E2B" w:rsidP="00140E2B">
      <w:pPr>
        <w:spacing w:line="360" w:lineRule="auto"/>
        <w:ind w:firstLine="180"/>
        <w:rPr>
          <w:rFonts w:ascii="Lucida Bright" w:hAnsi="Lucida Bright"/>
          <w:sz w:val="20"/>
        </w:rPr>
      </w:pPr>
    </w:p>
    <w:p w:rsidR="0081437B" w:rsidRPr="00140E2B" w:rsidRDefault="00140E2B" w:rsidP="00140E2B">
      <w:pPr>
        <w:pStyle w:val="Heading1"/>
        <w:rPr>
          <w:bCs w:val="0"/>
          <w:lang w:val="id-ID"/>
        </w:rPr>
      </w:pPr>
      <w:r w:rsidRPr="00140E2B">
        <w:rPr>
          <w:rFonts w:ascii="Lucida Bright" w:hAnsi="Lucida Bright"/>
          <w:sz w:val="20"/>
        </w:rPr>
        <w:t>Usman Chatib Warsa</w:t>
      </w:r>
      <w:bookmarkEnd w:id="0"/>
      <w:bookmarkEnd w:id="1"/>
    </w:p>
    <w:p w:rsidR="0081437B" w:rsidRPr="00140E2B" w:rsidRDefault="0081437B">
      <w:pPr>
        <w:rPr>
          <w:b/>
          <w:lang w:val="fi-FI"/>
        </w:rPr>
      </w:pPr>
    </w:p>
    <w:p w:rsidR="0081437B" w:rsidRPr="00140E2B" w:rsidRDefault="00B47A7D">
      <w:pPr>
        <w:jc w:val="left"/>
        <w:rPr>
          <w:b/>
          <w:lang w:val="fi-FI"/>
        </w:rPr>
      </w:pPr>
      <w:r w:rsidRPr="00140E2B">
        <w:rPr>
          <w:b/>
          <w:lang w:val="fi-FI"/>
        </w:rPr>
        <w:br w:type="page"/>
      </w:r>
    </w:p>
    <w:p w:rsidR="0081437B" w:rsidRPr="00140E2B" w:rsidRDefault="00FD5310">
      <w:pPr>
        <w:pStyle w:val="Heading1"/>
        <w:rPr>
          <w:sz w:val="24"/>
          <w:szCs w:val="24"/>
          <w:lang w:val="fi-FI"/>
        </w:rPr>
      </w:pPr>
      <w:bookmarkStart w:id="2" w:name="_Toc222646024"/>
      <w:r w:rsidRPr="00140E2B">
        <w:rPr>
          <w:sz w:val="24"/>
          <w:szCs w:val="24"/>
          <w:lang w:val="fi-FI"/>
        </w:rPr>
        <w:lastRenderedPageBreak/>
        <w:t>DAFTAR ISI</w:t>
      </w:r>
      <w:bookmarkEnd w:id="2"/>
    </w:p>
    <w:p w:rsidR="0081437B" w:rsidRPr="00140E2B" w:rsidRDefault="0081437B">
      <w:pPr>
        <w:rPr>
          <w:b/>
          <w:lang w:val="fi-FI"/>
        </w:rPr>
      </w:pPr>
    </w:p>
    <w:p w:rsidR="0081437B" w:rsidRPr="00140E2B" w:rsidRDefault="00B47A7D">
      <w:pPr>
        <w:jc w:val="right"/>
        <w:rPr>
          <w:b/>
          <w:lang w:val="fi-FI"/>
        </w:rPr>
      </w:pPr>
      <w:r w:rsidRPr="00140E2B">
        <w:rPr>
          <w:lang w:val="fi-FI"/>
        </w:rPr>
        <w:t xml:space="preserve">Halaman </w:t>
      </w:r>
    </w:p>
    <w:p w:rsidR="0081437B" w:rsidRPr="00140E2B" w:rsidRDefault="0081437B">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140E2B" w:rsidRPr="00140E2B" w:rsidTr="009456E5">
        <w:tc>
          <w:tcPr>
            <w:tcW w:w="8472" w:type="dxa"/>
            <w:gridSpan w:val="3"/>
          </w:tcPr>
          <w:p w:rsidR="0081437B" w:rsidRPr="00140E2B" w:rsidRDefault="00B47A7D">
            <w:pPr>
              <w:rPr>
                <w:sz w:val="22"/>
                <w:lang w:val="id-ID"/>
              </w:rPr>
            </w:pPr>
            <w:r w:rsidRPr="00140E2B">
              <w:rPr>
                <w:lang w:val="fi-FI"/>
              </w:rPr>
              <w:t>KATA PENGANTAR ...............................................</w:t>
            </w:r>
            <w:r w:rsidRPr="00140E2B">
              <w:rPr>
                <w:lang w:val="id-ID"/>
              </w:rPr>
              <w:t>..........................................</w:t>
            </w:r>
            <w:r w:rsidR="00B27BE8" w:rsidRPr="00140E2B">
              <w:rPr>
                <w:lang w:val="id-ID"/>
              </w:rPr>
              <w:t>...</w:t>
            </w:r>
            <w:r w:rsidRPr="00140E2B">
              <w:rPr>
                <w:lang w:val="id-ID"/>
              </w:rPr>
              <w:t>.</w:t>
            </w:r>
          </w:p>
        </w:tc>
        <w:tc>
          <w:tcPr>
            <w:tcW w:w="708" w:type="dxa"/>
          </w:tcPr>
          <w:p w:rsidR="006A43FA" w:rsidRPr="00140E2B" w:rsidRDefault="005C06E4">
            <w:pPr>
              <w:jc w:val="center"/>
              <w:rPr>
                <w:sz w:val="22"/>
                <w:lang w:val="fi-FI"/>
              </w:rPr>
            </w:pPr>
            <w:r w:rsidRPr="00140E2B">
              <w:rPr>
                <w:lang w:val="fi-FI"/>
              </w:rPr>
              <w:t>iii</w:t>
            </w:r>
          </w:p>
        </w:tc>
      </w:tr>
      <w:tr w:rsidR="00140E2B" w:rsidRPr="00140E2B" w:rsidTr="009456E5">
        <w:tc>
          <w:tcPr>
            <w:tcW w:w="8472" w:type="dxa"/>
            <w:gridSpan w:val="3"/>
          </w:tcPr>
          <w:p w:rsidR="0081437B" w:rsidRPr="00140E2B" w:rsidRDefault="00B47A7D">
            <w:pPr>
              <w:rPr>
                <w:sz w:val="22"/>
                <w:lang w:val="id-ID"/>
              </w:rPr>
            </w:pPr>
            <w:r w:rsidRPr="00140E2B">
              <w:rPr>
                <w:lang w:val="fi-FI"/>
              </w:rPr>
              <w:t>DAFTAR ISI .......................................................................................</w:t>
            </w:r>
            <w:r w:rsidRPr="00140E2B">
              <w:rPr>
                <w:lang w:val="id-ID"/>
              </w:rPr>
              <w:t>................</w:t>
            </w:r>
            <w:r w:rsidR="00B27BE8" w:rsidRPr="00140E2B">
              <w:rPr>
                <w:lang w:val="id-ID"/>
              </w:rPr>
              <w:t>.</w:t>
            </w:r>
          </w:p>
        </w:tc>
        <w:tc>
          <w:tcPr>
            <w:tcW w:w="708" w:type="dxa"/>
          </w:tcPr>
          <w:p w:rsidR="006A43FA" w:rsidRPr="00140E2B" w:rsidRDefault="005C06E4">
            <w:pPr>
              <w:jc w:val="center"/>
              <w:rPr>
                <w:sz w:val="22"/>
                <w:lang w:val="fi-FI"/>
              </w:rPr>
            </w:pPr>
            <w:r w:rsidRPr="00140E2B">
              <w:rPr>
                <w:lang w:val="fi-FI"/>
              </w:rPr>
              <w:t>iv</w:t>
            </w:r>
          </w:p>
        </w:tc>
      </w:tr>
      <w:tr w:rsidR="00140E2B" w:rsidRPr="00140E2B" w:rsidTr="009456E5">
        <w:tc>
          <w:tcPr>
            <w:tcW w:w="1101" w:type="dxa"/>
          </w:tcPr>
          <w:p w:rsidR="0081437B" w:rsidRPr="00140E2B" w:rsidRDefault="00B47A7D">
            <w:pPr>
              <w:rPr>
                <w:sz w:val="22"/>
                <w:lang w:val="fi-FI"/>
              </w:rPr>
            </w:pPr>
            <w:r w:rsidRPr="00140E2B">
              <w:rPr>
                <w:lang w:val="fi-FI"/>
              </w:rPr>
              <w:t xml:space="preserve">BAB I </w:t>
            </w:r>
          </w:p>
        </w:tc>
        <w:tc>
          <w:tcPr>
            <w:tcW w:w="7371" w:type="dxa"/>
            <w:gridSpan w:val="2"/>
          </w:tcPr>
          <w:p w:rsidR="0081437B" w:rsidRPr="00140E2B" w:rsidRDefault="00B47A7D">
            <w:pPr>
              <w:rPr>
                <w:sz w:val="22"/>
                <w:lang w:val="id-ID"/>
              </w:rPr>
            </w:pPr>
            <w:r w:rsidRPr="00140E2B">
              <w:rPr>
                <w:lang w:val="fi-FI"/>
              </w:rPr>
              <w:t>LATAR BELAKANG .........................................................................</w:t>
            </w:r>
            <w:r w:rsidRPr="00140E2B">
              <w:rPr>
                <w:lang w:val="id-ID"/>
              </w:rPr>
              <w:t>.</w:t>
            </w:r>
            <w:r w:rsidR="00B27BE8" w:rsidRPr="00140E2B">
              <w:rPr>
                <w:lang w:val="id-ID"/>
              </w:rPr>
              <w:t>....</w:t>
            </w:r>
          </w:p>
        </w:tc>
        <w:tc>
          <w:tcPr>
            <w:tcW w:w="708" w:type="dxa"/>
          </w:tcPr>
          <w:p w:rsidR="006A43FA" w:rsidRPr="00140E2B" w:rsidRDefault="00E8279E">
            <w:pPr>
              <w:jc w:val="center"/>
              <w:rPr>
                <w:sz w:val="22"/>
                <w:lang w:val="fi-FI"/>
              </w:rPr>
            </w:pPr>
            <w:r w:rsidRPr="00140E2B">
              <w:rPr>
                <w:sz w:val="22"/>
                <w:lang w:val="fi-FI"/>
              </w:rPr>
              <w:t>1</w:t>
            </w:r>
          </w:p>
        </w:tc>
      </w:tr>
      <w:tr w:rsidR="00140E2B" w:rsidRPr="00140E2B" w:rsidTr="009456E5">
        <w:tc>
          <w:tcPr>
            <w:tcW w:w="1101" w:type="dxa"/>
          </w:tcPr>
          <w:p w:rsidR="0081437B" w:rsidRPr="00140E2B" w:rsidRDefault="0081437B">
            <w:pPr>
              <w:rPr>
                <w:sz w:val="22"/>
                <w:lang w:val="fi-FI"/>
              </w:rPr>
            </w:pPr>
          </w:p>
        </w:tc>
        <w:tc>
          <w:tcPr>
            <w:tcW w:w="617" w:type="dxa"/>
          </w:tcPr>
          <w:p w:rsidR="0081437B" w:rsidRPr="00140E2B" w:rsidRDefault="00B47A7D">
            <w:pPr>
              <w:rPr>
                <w:sz w:val="22"/>
                <w:lang w:val="fi-FI"/>
              </w:rPr>
            </w:pPr>
            <w:r w:rsidRPr="00140E2B">
              <w:rPr>
                <w:noProof/>
              </w:rPr>
              <w:t>1.1.</w:t>
            </w:r>
          </w:p>
        </w:tc>
        <w:tc>
          <w:tcPr>
            <w:tcW w:w="6754" w:type="dxa"/>
          </w:tcPr>
          <w:p w:rsidR="0081437B" w:rsidRPr="00140E2B" w:rsidRDefault="00B47A7D" w:rsidP="00B27BE8">
            <w:pPr>
              <w:rPr>
                <w:sz w:val="22"/>
              </w:rPr>
            </w:pPr>
            <w:r w:rsidRPr="00140E2B">
              <w:rPr>
                <w:noProof/>
                <w:lang w:val="sv-SE"/>
              </w:rPr>
              <w:t xml:space="preserve">Sejarah Singkat </w:t>
            </w:r>
            <w:r w:rsidR="004725E5" w:rsidRPr="00140E2B">
              <w:rPr>
                <w:noProof/>
              </w:rPr>
              <w:t>Program Pendidikan Profesi Dokter Spesialis Penyakit Dalam …………………………………………………………………………</w:t>
            </w:r>
            <w:r w:rsidR="004725E5" w:rsidRPr="00140E2B">
              <w:rPr>
                <w:noProof/>
                <w:lang w:val="id-ID"/>
              </w:rPr>
              <w:t>…</w:t>
            </w:r>
            <w:r w:rsidR="004725E5" w:rsidRPr="00140E2B">
              <w:rPr>
                <w:noProof/>
              </w:rPr>
              <w:t>..</w:t>
            </w:r>
          </w:p>
        </w:tc>
        <w:tc>
          <w:tcPr>
            <w:tcW w:w="708" w:type="dxa"/>
          </w:tcPr>
          <w:p w:rsidR="004725E5" w:rsidRPr="00140E2B" w:rsidRDefault="004725E5" w:rsidP="00E8279E">
            <w:pPr>
              <w:jc w:val="center"/>
              <w:rPr>
                <w:lang w:val="fi-FI"/>
              </w:rPr>
            </w:pPr>
          </w:p>
          <w:p w:rsidR="006A43FA" w:rsidRPr="00140E2B" w:rsidRDefault="00E8279E" w:rsidP="00E8279E">
            <w:pPr>
              <w:jc w:val="center"/>
              <w:rPr>
                <w:sz w:val="22"/>
                <w:lang w:val="fi-FI"/>
              </w:rPr>
            </w:pPr>
            <w:r w:rsidRPr="00140E2B">
              <w:rPr>
                <w:lang w:val="fi-FI"/>
              </w:rPr>
              <w:t>1</w:t>
            </w:r>
          </w:p>
        </w:tc>
      </w:tr>
      <w:tr w:rsidR="00140E2B" w:rsidRPr="00140E2B" w:rsidTr="009456E5">
        <w:tc>
          <w:tcPr>
            <w:tcW w:w="1101" w:type="dxa"/>
          </w:tcPr>
          <w:p w:rsidR="0081437B" w:rsidRPr="00140E2B" w:rsidRDefault="0081437B">
            <w:pPr>
              <w:rPr>
                <w:sz w:val="22"/>
                <w:lang w:val="fi-FI"/>
              </w:rPr>
            </w:pPr>
          </w:p>
        </w:tc>
        <w:tc>
          <w:tcPr>
            <w:tcW w:w="617" w:type="dxa"/>
          </w:tcPr>
          <w:p w:rsidR="0081437B" w:rsidRPr="00140E2B" w:rsidRDefault="00B47A7D">
            <w:pPr>
              <w:rPr>
                <w:noProof/>
                <w:sz w:val="22"/>
                <w:szCs w:val="22"/>
              </w:rPr>
            </w:pPr>
            <w:r w:rsidRPr="00140E2B">
              <w:rPr>
                <w:noProof/>
              </w:rPr>
              <w:t>1.2.</w:t>
            </w:r>
          </w:p>
        </w:tc>
        <w:tc>
          <w:tcPr>
            <w:tcW w:w="6754" w:type="dxa"/>
          </w:tcPr>
          <w:p w:rsidR="0081437B" w:rsidRPr="00140E2B" w:rsidRDefault="00B47A7D" w:rsidP="004725E5">
            <w:pPr>
              <w:rPr>
                <w:noProof/>
                <w:sz w:val="22"/>
                <w:szCs w:val="22"/>
                <w:lang w:val="id-ID"/>
              </w:rPr>
            </w:pPr>
            <w:r w:rsidRPr="00140E2B">
              <w:t xml:space="preserve">Program Studi </w:t>
            </w:r>
            <w:r w:rsidR="004725E5" w:rsidRPr="00140E2B">
              <w:rPr>
                <w:noProof/>
              </w:rPr>
              <w:t>Pendidikan Profesi Dokter Spesialis Penyakit Dalam</w:t>
            </w:r>
            <w:r w:rsidR="00B27BE8" w:rsidRPr="00140E2B">
              <w:rPr>
                <w:lang w:val="id-ID"/>
              </w:rPr>
              <w:t>.</w:t>
            </w:r>
          </w:p>
        </w:tc>
        <w:tc>
          <w:tcPr>
            <w:tcW w:w="708" w:type="dxa"/>
          </w:tcPr>
          <w:p w:rsidR="006A43FA" w:rsidRPr="00140E2B" w:rsidRDefault="00F07E1F">
            <w:pPr>
              <w:jc w:val="center"/>
              <w:rPr>
                <w:sz w:val="22"/>
                <w:szCs w:val="22"/>
                <w:lang w:val="fi-FI"/>
              </w:rPr>
            </w:pPr>
            <w:r w:rsidRPr="00140E2B">
              <w:rPr>
                <w:sz w:val="22"/>
                <w:szCs w:val="22"/>
                <w:lang w:val="fi-FI"/>
              </w:rPr>
              <w:t>2</w:t>
            </w:r>
          </w:p>
        </w:tc>
      </w:tr>
      <w:tr w:rsidR="00140E2B" w:rsidRPr="00140E2B" w:rsidTr="009456E5">
        <w:tc>
          <w:tcPr>
            <w:tcW w:w="1101" w:type="dxa"/>
          </w:tcPr>
          <w:p w:rsidR="0081437B" w:rsidRPr="00140E2B" w:rsidRDefault="0081437B">
            <w:pPr>
              <w:rPr>
                <w:sz w:val="22"/>
                <w:lang w:val="fi-FI"/>
              </w:rPr>
            </w:pPr>
          </w:p>
        </w:tc>
        <w:tc>
          <w:tcPr>
            <w:tcW w:w="617" w:type="dxa"/>
          </w:tcPr>
          <w:p w:rsidR="0081437B" w:rsidRPr="00140E2B" w:rsidRDefault="00B47A7D">
            <w:pPr>
              <w:rPr>
                <w:noProof/>
                <w:sz w:val="22"/>
              </w:rPr>
            </w:pPr>
            <w:r w:rsidRPr="00140E2B">
              <w:t>1.3.</w:t>
            </w:r>
          </w:p>
        </w:tc>
        <w:tc>
          <w:tcPr>
            <w:tcW w:w="6754" w:type="dxa"/>
          </w:tcPr>
          <w:p w:rsidR="006A43FA" w:rsidRPr="00140E2B" w:rsidRDefault="00B47A7D" w:rsidP="00594FB3">
            <w:pPr>
              <w:rPr>
                <w:sz w:val="22"/>
                <w:lang w:val="id-ID"/>
              </w:rPr>
            </w:pPr>
            <w:r w:rsidRPr="00140E2B">
              <w:t xml:space="preserve">Landasan Hukum Akreditasi </w:t>
            </w:r>
            <w:r w:rsidR="00594FB3" w:rsidRPr="00140E2B">
              <w:t xml:space="preserve">Program Studi </w:t>
            </w:r>
            <w:r w:rsidR="00594FB3" w:rsidRPr="00140E2B">
              <w:rPr>
                <w:noProof/>
              </w:rPr>
              <w:t>Pendidikan Profesi Dokter Spesialis Penyakit Dalam…….</w:t>
            </w:r>
            <w:r w:rsidRPr="00140E2B">
              <w:rPr>
                <w:lang w:val="id-ID"/>
              </w:rPr>
              <w:t>............................................</w:t>
            </w:r>
          </w:p>
        </w:tc>
        <w:tc>
          <w:tcPr>
            <w:tcW w:w="708" w:type="dxa"/>
          </w:tcPr>
          <w:p w:rsidR="00594FB3" w:rsidRPr="00140E2B" w:rsidRDefault="00594FB3">
            <w:pPr>
              <w:jc w:val="center"/>
              <w:rPr>
                <w:lang w:val="fi-FI"/>
              </w:rPr>
            </w:pPr>
          </w:p>
          <w:p w:rsidR="006A43FA" w:rsidRPr="00140E2B" w:rsidRDefault="00F07E1F">
            <w:pPr>
              <w:jc w:val="center"/>
              <w:rPr>
                <w:sz w:val="22"/>
              </w:rPr>
            </w:pPr>
            <w:r w:rsidRPr="00140E2B">
              <w:rPr>
                <w:lang w:val="fi-FI"/>
              </w:rPr>
              <w:t>3</w:t>
            </w:r>
          </w:p>
        </w:tc>
      </w:tr>
      <w:tr w:rsidR="00140E2B" w:rsidRPr="00140E2B" w:rsidTr="009456E5">
        <w:tc>
          <w:tcPr>
            <w:tcW w:w="1101" w:type="dxa"/>
          </w:tcPr>
          <w:p w:rsidR="0081437B" w:rsidRPr="00140E2B" w:rsidRDefault="0081437B">
            <w:pPr>
              <w:rPr>
                <w:sz w:val="22"/>
              </w:rPr>
            </w:pPr>
          </w:p>
        </w:tc>
        <w:tc>
          <w:tcPr>
            <w:tcW w:w="617" w:type="dxa"/>
          </w:tcPr>
          <w:p w:rsidR="0081437B" w:rsidRPr="00140E2B" w:rsidRDefault="00B47A7D">
            <w:pPr>
              <w:rPr>
                <w:sz w:val="22"/>
              </w:rPr>
            </w:pPr>
            <w:r w:rsidRPr="00140E2B">
              <w:t>1.4.</w:t>
            </w:r>
          </w:p>
        </w:tc>
        <w:tc>
          <w:tcPr>
            <w:tcW w:w="6754" w:type="dxa"/>
          </w:tcPr>
          <w:p w:rsidR="0081437B" w:rsidRPr="00140E2B" w:rsidRDefault="00B47A7D" w:rsidP="00594FB3">
            <w:pPr>
              <w:rPr>
                <w:sz w:val="22"/>
              </w:rPr>
            </w:pPr>
            <w:r w:rsidRPr="00140E2B">
              <w:rPr>
                <w:lang w:val="sv-SE"/>
              </w:rPr>
              <w:t xml:space="preserve">Landasan Filosofis Profesi Dokter Spesialis </w:t>
            </w:r>
            <w:r w:rsidR="00B27BE8" w:rsidRPr="00140E2B">
              <w:rPr>
                <w:noProof/>
                <w:lang w:val="id-ID"/>
              </w:rPr>
              <w:t>Penyakit Dalam</w:t>
            </w:r>
            <w:r w:rsidR="00DB448E" w:rsidRPr="00140E2B">
              <w:rPr>
                <w:noProof/>
                <w:lang w:val="id-ID"/>
              </w:rPr>
              <w:t>…</w:t>
            </w:r>
            <w:r w:rsidR="00DB448E" w:rsidRPr="00140E2B">
              <w:rPr>
                <w:noProof/>
              </w:rPr>
              <w:t>…….</w:t>
            </w:r>
            <w:r w:rsidRPr="00140E2B">
              <w:t>...</w:t>
            </w:r>
          </w:p>
        </w:tc>
        <w:tc>
          <w:tcPr>
            <w:tcW w:w="708" w:type="dxa"/>
          </w:tcPr>
          <w:p w:rsidR="006A43FA" w:rsidRPr="00140E2B" w:rsidRDefault="00F07E1F">
            <w:pPr>
              <w:jc w:val="center"/>
              <w:rPr>
                <w:sz w:val="22"/>
                <w:lang w:val="id-ID"/>
              </w:rPr>
            </w:pPr>
            <w:r w:rsidRPr="00140E2B">
              <w:rPr>
                <w:lang w:val="fi-FI"/>
              </w:rPr>
              <w:t>7</w:t>
            </w:r>
          </w:p>
        </w:tc>
      </w:tr>
      <w:tr w:rsidR="00140E2B" w:rsidRPr="00140E2B" w:rsidTr="009456E5">
        <w:tc>
          <w:tcPr>
            <w:tcW w:w="1101" w:type="dxa"/>
          </w:tcPr>
          <w:p w:rsidR="0081437B" w:rsidRPr="00140E2B" w:rsidRDefault="0081437B">
            <w:pPr>
              <w:rPr>
                <w:sz w:val="22"/>
                <w:lang w:val="sv-SE"/>
              </w:rPr>
            </w:pPr>
          </w:p>
        </w:tc>
        <w:tc>
          <w:tcPr>
            <w:tcW w:w="617" w:type="dxa"/>
          </w:tcPr>
          <w:p w:rsidR="0081437B" w:rsidRPr="00140E2B" w:rsidRDefault="00B47A7D">
            <w:pPr>
              <w:rPr>
                <w:sz w:val="22"/>
              </w:rPr>
            </w:pPr>
            <w:r w:rsidRPr="00140E2B">
              <w:rPr>
                <w:lang w:val="sv-SE"/>
              </w:rPr>
              <w:t>1.5.</w:t>
            </w:r>
          </w:p>
        </w:tc>
        <w:tc>
          <w:tcPr>
            <w:tcW w:w="6754" w:type="dxa"/>
          </w:tcPr>
          <w:p w:rsidR="0081437B" w:rsidRPr="00140E2B" w:rsidRDefault="00B47A7D" w:rsidP="00DB448E">
            <w:pPr>
              <w:rPr>
                <w:sz w:val="22"/>
              </w:rPr>
            </w:pPr>
            <w:r w:rsidRPr="00140E2B">
              <w:t xml:space="preserve">Landasan Sosiologis Profesi Dokter Spesialis </w:t>
            </w:r>
            <w:r w:rsidR="00B27BE8" w:rsidRPr="00140E2B">
              <w:rPr>
                <w:noProof/>
                <w:lang w:val="id-ID"/>
              </w:rPr>
              <w:t>Penyakit Dalam</w:t>
            </w:r>
            <w:r w:rsidR="00DB448E" w:rsidRPr="00140E2B">
              <w:rPr>
                <w:noProof/>
                <w:lang w:val="id-ID"/>
              </w:rPr>
              <w:t>…</w:t>
            </w:r>
            <w:r w:rsidR="00DB448E" w:rsidRPr="00140E2B">
              <w:rPr>
                <w:noProof/>
              </w:rPr>
              <w:t>.….</w:t>
            </w:r>
            <w:r w:rsidR="00B27BE8" w:rsidRPr="00140E2B">
              <w:rPr>
                <w:noProof/>
                <w:lang w:val="id-ID"/>
              </w:rPr>
              <w:t>.</w:t>
            </w:r>
            <w:r w:rsidRPr="00140E2B">
              <w:t>.</w:t>
            </w:r>
          </w:p>
        </w:tc>
        <w:tc>
          <w:tcPr>
            <w:tcW w:w="708" w:type="dxa"/>
          </w:tcPr>
          <w:p w:rsidR="006A43FA" w:rsidRPr="00140E2B" w:rsidRDefault="00F07E1F">
            <w:pPr>
              <w:jc w:val="center"/>
              <w:rPr>
                <w:sz w:val="22"/>
                <w:lang w:val="id-ID"/>
              </w:rPr>
            </w:pPr>
            <w:r w:rsidRPr="00140E2B">
              <w:rPr>
                <w:lang w:val="fi-FI"/>
              </w:rPr>
              <w:t>7</w:t>
            </w:r>
          </w:p>
        </w:tc>
      </w:tr>
      <w:tr w:rsidR="00140E2B" w:rsidRPr="00140E2B" w:rsidTr="009456E5">
        <w:tc>
          <w:tcPr>
            <w:tcW w:w="1101" w:type="dxa"/>
          </w:tcPr>
          <w:p w:rsidR="0081437B" w:rsidRPr="00140E2B" w:rsidRDefault="0081437B">
            <w:pPr>
              <w:rPr>
                <w:sz w:val="22"/>
                <w:lang w:val="fi-FI"/>
              </w:rPr>
            </w:pPr>
          </w:p>
        </w:tc>
        <w:tc>
          <w:tcPr>
            <w:tcW w:w="617" w:type="dxa"/>
          </w:tcPr>
          <w:p w:rsidR="0081437B" w:rsidRPr="00140E2B" w:rsidRDefault="00B47A7D">
            <w:pPr>
              <w:rPr>
                <w:sz w:val="22"/>
                <w:lang w:val="sv-SE"/>
              </w:rPr>
            </w:pPr>
            <w:r w:rsidRPr="00140E2B">
              <w:rPr>
                <w:lang w:val="sv-SE"/>
              </w:rPr>
              <w:t>1.6.</w:t>
            </w:r>
          </w:p>
        </w:tc>
        <w:tc>
          <w:tcPr>
            <w:tcW w:w="6754" w:type="dxa"/>
          </w:tcPr>
          <w:p w:rsidR="0081437B" w:rsidRPr="00140E2B" w:rsidRDefault="00B47A7D">
            <w:pPr>
              <w:rPr>
                <w:sz w:val="22"/>
                <w:lang w:val="id-ID"/>
              </w:rPr>
            </w:pPr>
            <w:r w:rsidRPr="00140E2B">
              <w:rPr>
                <w:lang w:val="sv-SE"/>
              </w:rPr>
              <w:t xml:space="preserve">Upaya Peningkatan Profesionalisme dan Mutu </w:t>
            </w:r>
            <w:r w:rsidR="00DB448E" w:rsidRPr="00140E2B">
              <w:rPr>
                <w:noProof/>
              </w:rPr>
              <w:t>Pendidikan Profesi Dokter Spesialis Penyakit Dalam…………</w:t>
            </w:r>
            <w:r w:rsidRPr="00140E2B">
              <w:rPr>
                <w:lang w:val="sv-SE"/>
              </w:rPr>
              <w:t>.............................</w:t>
            </w:r>
            <w:r w:rsidRPr="00140E2B">
              <w:rPr>
                <w:lang w:val="id-ID"/>
              </w:rPr>
              <w:t>...........</w:t>
            </w:r>
          </w:p>
        </w:tc>
        <w:tc>
          <w:tcPr>
            <w:tcW w:w="708" w:type="dxa"/>
          </w:tcPr>
          <w:p w:rsidR="004725E5" w:rsidRPr="00140E2B" w:rsidRDefault="004725E5">
            <w:pPr>
              <w:jc w:val="center"/>
              <w:rPr>
                <w:sz w:val="22"/>
              </w:rPr>
            </w:pPr>
          </w:p>
          <w:p w:rsidR="006A43FA" w:rsidRPr="00140E2B" w:rsidRDefault="00F07E1F">
            <w:pPr>
              <w:jc w:val="center"/>
              <w:rPr>
                <w:sz w:val="22"/>
              </w:rPr>
            </w:pPr>
            <w:r w:rsidRPr="00140E2B">
              <w:rPr>
                <w:sz w:val="22"/>
              </w:rPr>
              <w:t>8</w:t>
            </w:r>
          </w:p>
        </w:tc>
      </w:tr>
      <w:tr w:rsidR="00140E2B" w:rsidRPr="00140E2B" w:rsidTr="009456E5">
        <w:tc>
          <w:tcPr>
            <w:tcW w:w="1101" w:type="dxa"/>
          </w:tcPr>
          <w:p w:rsidR="0081437B" w:rsidRPr="00140E2B" w:rsidRDefault="0081437B">
            <w:pPr>
              <w:rPr>
                <w:sz w:val="22"/>
                <w:lang w:val="fi-FI"/>
              </w:rPr>
            </w:pPr>
          </w:p>
        </w:tc>
        <w:tc>
          <w:tcPr>
            <w:tcW w:w="617" w:type="dxa"/>
          </w:tcPr>
          <w:p w:rsidR="0081437B" w:rsidRPr="00140E2B" w:rsidRDefault="00B47A7D">
            <w:pPr>
              <w:rPr>
                <w:sz w:val="22"/>
                <w:lang w:val="sv-SE"/>
              </w:rPr>
            </w:pPr>
            <w:r w:rsidRPr="00140E2B">
              <w:rPr>
                <w:lang w:val="sv-SE"/>
              </w:rPr>
              <w:t>1.7.</w:t>
            </w:r>
          </w:p>
        </w:tc>
        <w:tc>
          <w:tcPr>
            <w:tcW w:w="6754" w:type="dxa"/>
          </w:tcPr>
          <w:p w:rsidR="0081437B" w:rsidRPr="00140E2B" w:rsidRDefault="00B47A7D" w:rsidP="00B27BE8">
            <w:pPr>
              <w:rPr>
                <w:sz w:val="22"/>
                <w:lang w:val="id-ID"/>
              </w:rPr>
            </w:pPr>
            <w:r w:rsidRPr="00140E2B">
              <w:rPr>
                <w:lang w:val="id-ID"/>
              </w:rPr>
              <w:t>Baku Mutu</w:t>
            </w:r>
            <w:r w:rsidRPr="00140E2B">
              <w:rPr>
                <w:lang w:val="pl-PL"/>
              </w:rPr>
              <w:t xml:space="preserve"> </w:t>
            </w:r>
            <w:r w:rsidR="00DB448E" w:rsidRPr="00140E2B">
              <w:t xml:space="preserve">Program Studi </w:t>
            </w:r>
            <w:r w:rsidR="00DB448E" w:rsidRPr="00140E2B">
              <w:rPr>
                <w:noProof/>
              </w:rPr>
              <w:t>Pendidikan Profesi Dokter Spesialis Penyakit Dalam…………………………………………………………………………..</w:t>
            </w:r>
            <w:r w:rsidR="00B27BE8" w:rsidRPr="00140E2B">
              <w:rPr>
                <w:noProof/>
                <w:lang w:val="id-ID"/>
              </w:rPr>
              <w:t>..</w:t>
            </w:r>
            <w:r w:rsidRPr="00140E2B">
              <w:rPr>
                <w:lang w:val="id-ID"/>
              </w:rPr>
              <w:t>..</w:t>
            </w:r>
          </w:p>
        </w:tc>
        <w:tc>
          <w:tcPr>
            <w:tcW w:w="708" w:type="dxa"/>
          </w:tcPr>
          <w:p w:rsidR="00DB448E" w:rsidRPr="00140E2B" w:rsidRDefault="00DB448E">
            <w:pPr>
              <w:jc w:val="center"/>
              <w:rPr>
                <w:lang w:val="fi-FI"/>
              </w:rPr>
            </w:pPr>
          </w:p>
          <w:p w:rsidR="006A43FA" w:rsidRPr="00140E2B" w:rsidRDefault="00F07E1F">
            <w:pPr>
              <w:jc w:val="center"/>
              <w:rPr>
                <w:sz w:val="22"/>
                <w:lang w:val="id-ID"/>
              </w:rPr>
            </w:pPr>
            <w:r w:rsidRPr="00140E2B">
              <w:rPr>
                <w:lang w:val="fi-FI"/>
              </w:rPr>
              <w:t>8</w:t>
            </w:r>
          </w:p>
        </w:tc>
      </w:tr>
      <w:tr w:rsidR="00140E2B" w:rsidRPr="00140E2B" w:rsidTr="009456E5">
        <w:tc>
          <w:tcPr>
            <w:tcW w:w="1101" w:type="dxa"/>
          </w:tcPr>
          <w:p w:rsidR="0081437B" w:rsidRPr="00140E2B" w:rsidRDefault="00B47A7D">
            <w:pPr>
              <w:rPr>
                <w:sz w:val="22"/>
                <w:lang w:val="fi-FI"/>
              </w:rPr>
            </w:pPr>
            <w:r w:rsidRPr="00140E2B">
              <w:rPr>
                <w:lang w:val="fi-FI"/>
              </w:rPr>
              <w:t>BAB II</w:t>
            </w:r>
          </w:p>
        </w:tc>
        <w:tc>
          <w:tcPr>
            <w:tcW w:w="7371" w:type="dxa"/>
            <w:gridSpan w:val="2"/>
          </w:tcPr>
          <w:p w:rsidR="0081437B" w:rsidRPr="00140E2B" w:rsidRDefault="00B47A7D">
            <w:pPr>
              <w:rPr>
                <w:sz w:val="22"/>
                <w:lang w:val="id-ID"/>
              </w:rPr>
            </w:pPr>
            <w:r w:rsidRPr="00140E2B">
              <w:rPr>
                <w:caps/>
                <w:lang w:val="fi-FI"/>
              </w:rPr>
              <w:t>Karakteristik, Kualifikasi, dan Kurun Waktu Penyelesaian</w:t>
            </w:r>
            <w:r w:rsidRPr="00140E2B">
              <w:rPr>
                <w:b/>
                <w:bCs/>
                <w:caps/>
                <w:lang w:val="fi-FI"/>
              </w:rPr>
              <w:t xml:space="preserve"> </w:t>
            </w:r>
            <w:r w:rsidRPr="00140E2B">
              <w:rPr>
                <w:caps/>
                <w:lang w:val="fi-FI"/>
              </w:rPr>
              <w:t>Studi</w:t>
            </w:r>
            <w:r w:rsidR="003362F8" w:rsidRPr="00140E2B">
              <w:rPr>
                <w:caps/>
                <w:lang w:val="nl-NL"/>
              </w:rPr>
              <w:t xml:space="preserve"> PROGRAM </w:t>
            </w:r>
            <w:r w:rsidR="003362F8" w:rsidRPr="00140E2B">
              <w:t>PENDIDIKAN PROFESI DOKTER SPESIALIS PENYAKIT DALAM</w:t>
            </w:r>
            <w:r w:rsidR="00B27BE8" w:rsidRPr="00140E2B">
              <w:rPr>
                <w:caps/>
                <w:lang w:val="id-ID"/>
              </w:rPr>
              <w:t>.</w:t>
            </w:r>
          </w:p>
        </w:tc>
        <w:tc>
          <w:tcPr>
            <w:tcW w:w="708" w:type="dxa"/>
          </w:tcPr>
          <w:p w:rsidR="006A43FA" w:rsidRPr="00140E2B" w:rsidRDefault="00F07E1F">
            <w:pPr>
              <w:jc w:val="center"/>
              <w:rPr>
                <w:sz w:val="22"/>
                <w:lang w:val="fi-FI"/>
              </w:rPr>
            </w:pPr>
            <w:r w:rsidRPr="00140E2B">
              <w:rPr>
                <w:lang w:val="fi-FI"/>
              </w:rPr>
              <w:t>11</w:t>
            </w:r>
          </w:p>
        </w:tc>
      </w:tr>
      <w:tr w:rsidR="00140E2B" w:rsidRPr="00140E2B" w:rsidTr="009456E5">
        <w:tc>
          <w:tcPr>
            <w:tcW w:w="1101" w:type="dxa"/>
          </w:tcPr>
          <w:p w:rsidR="0081437B" w:rsidRPr="00140E2B" w:rsidRDefault="00B47A7D">
            <w:pPr>
              <w:rPr>
                <w:caps/>
                <w:sz w:val="22"/>
                <w:lang w:val="fi-FI"/>
              </w:rPr>
            </w:pPr>
            <w:r w:rsidRPr="00140E2B">
              <w:rPr>
                <w:lang w:val="fi-FI"/>
              </w:rPr>
              <w:t>BAB III</w:t>
            </w:r>
          </w:p>
        </w:tc>
        <w:tc>
          <w:tcPr>
            <w:tcW w:w="7371" w:type="dxa"/>
            <w:gridSpan w:val="2"/>
          </w:tcPr>
          <w:p w:rsidR="0081437B" w:rsidRPr="00140E2B" w:rsidRDefault="00B47A7D" w:rsidP="00DD4E86">
            <w:pPr>
              <w:rPr>
                <w:caps/>
                <w:sz w:val="22"/>
                <w:szCs w:val="22"/>
                <w:lang w:val="id-ID"/>
              </w:rPr>
            </w:pPr>
            <w:r w:rsidRPr="00140E2B">
              <w:rPr>
                <w:caps/>
                <w:lang w:val="nl-NL"/>
              </w:rPr>
              <w:t xml:space="preserve">TUJUAN DAN MANFAAT AKREDITASI PROGRAM STUDI </w:t>
            </w:r>
            <w:r w:rsidR="00DD4E86" w:rsidRPr="00140E2B">
              <w:t>PENDIDIKAN PROFESI DOKTER SPESIALIS PENY</w:t>
            </w:r>
            <w:r w:rsidR="00776079" w:rsidRPr="00140E2B">
              <w:t>A</w:t>
            </w:r>
            <w:r w:rsidR="00DD4E86" w:rsidRPr="00140E2B">
              <w:t>KIT DALAM</w:t>
            </w:r>
            <w:r w:rsidR="00776079" w:rsidRPr="00140E2B">
              <w:rPr>
                <w:lang w:val="id-ID"/>
              </w:rPr>
              <w:t>............</w:t>
            </w:r>
            <w:r w:rsidR="00776079" w:rsidRPr="00140E2B">
              <w:t>......</w:t>
            </w:r>
            <w:r w:rsidR="00B27BE8" w:rsidRPr="00140E2B">
              <w:rPr>
                <w:lang w:val="id-ID"/>
              </w:rPr>
              <w:t>.........</w:t>
            </w:r>
            <w:r w:rsidRPr="00140E2B">
              <w:rPr>
                <w:caps/>
                <w:lang w:val="id-ID"/>
              </w:rPr>
              <w:t>.</w:t>
            </w:r>
            <w:r w:rsidRPr="00140E2B">
              <w:rPr>
                <w:caps/>
                <w:lang w:val="nl-NL"/>
              </w:rPr>
              <w:t>.......</w:t>
            </w:r>
            <w:r w:rsidRPr="00140E2B">
              <w:rPr>
                <w:caps/>
                <w:lang w:val="id-ID"/>
              </w:rPr>
              <w:t>...</w:t>
            </w:r>
          </w:p>
        </w:tc>
        <w:tc>
          <w:tcPr>
            <w:tcW w:w="708" w:type="dxa"/>
          </w:tcPr>
          <w:p w:rsidR="00B27BE8" w:rsidRPr="00140E2B" w:rsidRDefault="00B27BE8">
            <w:pPr>
              <w:jc w:val="center"/>
              <w:rPr>
                <w:lang w:val="id-ID"/>
              </w:rPr>
            </w:pPr>
          </w:p>
          <w:p w:rsidR="006A43FA" w:rsidRPr="00140E2B" w:rsidRDefault="00F07E1F">
            <w:pPr>
              <w:jc w:val="center"/>
              <w:rPr>
                <w:sz w:val="22"/>
                <w:szCs w:val="22"/>
                <w:lang w:val="id-ID"/>
              </w:rPr>
            </w:pPr>
            <w:r w:rsidRPr="00140E2B">
              <w:rPr>
                <w:lang w:val="fi-FI"/>
              </w:rPr>
              <w:t>13</w:t>
            </w:r>
          </w:p>
        </w:tc>
      </w:tr>
      <w:tr w:rsidR="00140E2B" w:rsidRPr="00140E2B" w:rsidTr="009456E5">
        <w:tc>
          <w:tcPr>
            <w:tcW w:w="1101" w:type="dxa"/>
          </w:tcPr>
          <w:p w:rsidR="0081437B" w:rsidRPr="00140E2B" w:rsidRDefault="00B47A7D">
            <w:pPr>
              <w:rPr>
                <w:sz w:val="22"/>
                <w:szCs w:val="22"/>
                <w:lang w:val="fi-FI"/>
              </w:rPr>
            </w:pPr>
            <w:r w:rsidRPr="00140E2B">
              <w:rPr>
                <w:lang w:val="fi-FI"/>
              </w:rPr>
              <w:t xml:space="preserve">BAB IV </w:t>
            </w:r>
          </w:p>
        </w:tc>
        <w:tc>
          <w:tcPr>
            <w:tcW w:w="7371" w:type="dxa"/>
            <w:gridSpan w:val="2"/>
          </w:tcPr>
          <w:p w:rsidR="0081437B" w:rsidRPr="00140E2B" w:rsidRDefault="00B47A7D" w:rsidP="00A9315B">
            <w:pPr>
              <w:rPr>
                <w:sz w:val="22"/>
                <w:szCs w:val="22"/>
                <w:lang w:val="id-ID"/>
              </w:rPr>
            </w:pPr>
            <w:r w:rsidRPr="00140E2B">
              <w:rPr>
                <w:lang w:val="fi-FI"/>
              </w:rPr>
              <w:t>ASPEK PELAKSANAAN AKREDITASI PROGRAM STUDI</w:t>
            </w:r>
            <w:r w:rsidR="00B27BE8" w:rsidRPr="00140E2B">
              <w:rPr>
                <w:lang w:val="id-ID"/>
              </w:rPr>
              <w:t xml:space="preserve"> </w:t>
            </w:r>
            <w:r w:rsidR="00A9315B" w:rsidRPr="00140E2B">
              <w:t xml:space="preserve">PENDIDKAN  PROFESI </w:t>
            </w:r>
            <w:r w:rsidR="00B27BE8" w:rsidRPr="00140E2B">
              <w:rPr>
                <w:lang w:val="id-ID"/>
              </w:rPr>
              <w:t>DOKTER SPESIALIS</w:t>
            </w:r>
            <w:r w:rsidR="00A9315B" w:rsidRPr="00140E2B">
              <w:t xml:space="preserve"> </w:t>
            </w:r>
            <w:r w:rsidR="00A9315B" w:rsidRPr="00140E2B">
              <w:rPr>
                <w:lang w:val="id-ID"/>
              </w:rPr>
              <w:t>PENYAKIT DALAM...</w:t>
            </w:r>
            <w:r w:rsidR="00A9315B" w:rsidRPr="00140E2B">
              <w:t>....</w:t>
            </w:r>
            <w:r w:rsidR="00B27BE8" w:rsidRPr="00140E2B">
              <w:rPr>
                <w:lang w:val="id-ID"/>
              </w:rPr>
              <w:t>.................</w:t>
            </w:r>
            <w:r w:rsidRPr="00140E2B">
              <w:rPr>
                <w:caps/>
                <w:lang w:val="id-ID"/>
              </w:rPr>
              <w:t>.</w:t>
            </w:r>
            <w:r w:rsidRPr="00140E2B">
              <w:rPr>
                <w:caps/>
                <w:lang w:val="fi-FI"/>
              </w:rPr>
              <w:t>..</w:t>
            </w:r>
            <w:r w:rsidRPr="00140E2B">
              <w:rPr>
                <w:caps/>
                <w:lang w:val="id-ID"/>
              </w:rPr>
              <w:t>...........</w:t>
            </w:r>
          </w:p>
        </w:tc>
        <w:tc>
          <w:tcPr>
            <w:tcW w:w="708" w:type="dxa"/>
          </w:tcPr>
          <w:p w:rsidR="00B27BE8" w:rsidRPr="00140E2B" w:rsidRDefault="00B27BE8">
            <w:pPr>
              <w:jc w:val="center"/>
              <w:rPr>
                <w:lang w:val="id-ID"/>
              </w:rPr>
            </w:pPr>
          </w:p>
          <w:p w:rsidR="006A43FA" w:rsidRPr="00140E2B" w:rsidRDefault="00F07E1F" w:rsidP="00F07E1F">
            <w:pPr>
              <w:jc w:val="center"/>
              <w:rPr>
                <w:sz w:val="22"/>
                <w:szCs w:val="22"/>
                <w:lang w:val="id-ID"/>
              </w:rPr>
            </w:pPr>
            <w:r w:rsidRPr="00140E2B">
              <w:rPr>
                <w:lang w:val="fi-FI"/>
              </w:rPr>
              <w:t>14</w:t>
            </w:r>
          </w:p>
        </w:tc>
      </w:tr>
      <w:tr w:rsidR="00140E2B" w:rsidRPr="00140E2B" w:rsidTr="009456E5">
        <w:tc>
          <w:tcPr>
            <w:tcW w:w="1101" w:type="dxa"/>
          </w:tcPr>
          <w:p w:rsidR="0081437B" w:rsidRPr="00140E2B" w:rsidRDefault="0081437B">
            <w:pPr>
              <w:rPr>
                <w:sz w:val="22"/>
                <w:lang w:val="fi-FI"/>
              </w:rPr>
            </w:pPr>
          </w:p>
        </w:tc>
        <w:tc>
          <w:tcPr>
            <w:tcW w:w="617" w:type="dxa"/>
          </w:tcPr>
          <w:p w:rsidR="0081437B" w:rsidRPr="00140E2B" w:rsidRDefault="00B47A7D">
            <w:pPr>
              <w:rPr>
                <w:sz w:val="22"/>
                <w:lang w:val="fi-FI"/>
              </w:rPr>
            </w:pPr>
            <w:r w:rsidRPr="00140E2B">
              <w:rPr>
                <w:noProof/>
              </w:rPr>
              <w:t>4.1.</w:t>
            </w:r>
          </w:p>
        </w:tc>
        <w:tc>
          <w:tcPr>
            <w:tcW w:w="6754" w:type="dxa"/>
          </w:tcPr>
          <w:p w:rsidR="0081437B" w:rsidRPr="00140E2B" w:rsidRDefault="00B47A7D" w:rsidP="006B32CC">
            <w:pPr>
              <w:rPr>
                <w:sz w:val="22"/>
                <w:lang w:val="id-ID"/>
              </w:rPr>
            </w:pPr>
            <w:r w:rsidRPr="00140E2B">
              <w:rPr>
                <w:lang w:val="sv-SE"/>
              </w:rPr>
              <w:t>Standar  Akreditasi Program Studi</w:t>
            </w:r>
            <w:r w:rsidR="00B27BE8" w:rsidRPr="00140E2B">
              <w:t xml:space="preserve"> </w:t>
            </w:r>
            <w:r w:rsidR="006B32CC" w:rsidRPr="00140E2B">
              <w:rPr>
                <w:noProof/>
              </w:rPr>
              <w:t>Pendidikan Profesi Dokter Spesialis Penyakit Dalam..</w:t>
            </w:r>
            <w:r w:rsidRPr="00140E2B">
              <w:rPr>
                <w:noProof/>
                <w:lang w:val="id-ID"/>
              </w:rPr>
              <w:t>..</w:t>
            </w:r>
            <w:r w:rsidR="00B27BE8" w:rsidRPr="00140E2B">
              <w:rPr>
                <w:noProof/>
                <w:lang w:val="id-ID"/>
              </w:rPr>
              <w:t>...........................................</w:t>
            </w:r>
            <w:r w:rsidRPr="00140E2B">
              <w:rPr>
                <w:noProof/>
                <w:lang w:val="id-ID"/>
              </w:rPr>
              <w:t>.............</w:t>
            </w:r>
          </w:p>
        </w:tc>
        <w:tc>
          <w:tcPr>
            <w:tcW w:w="708" w:type="dxa"/>
          </w:tcPr>
          <w:p w:rsidR="00B27BE8" w:rsidRPr="00140E2B" w:rsidRDefault="00B27BE8">
            <w:pPr>
              <w:jc w:val="center"/>
              <w:rPr>
                <w:lang w:val="id-ID"/>
              </w:rPr>
            </w:pPr>
          </w:p>
          <w:p w:rsidR="006A43FA" w:rsidRPr="00140E2B" w:rsidRDefault="00F07E1F">
            <w:pPr>
              <w:jc w:val="center"/>
              <w:rPr>
                <w:sz w:val="22"/>
                <w:lang w:val="id-ID"/>
              </w:rPr>
            </w:pPr>
            <w:r w:rsidRPr="00140E2B">
              <w:rPr>
                <w:lang w:val="fi-FI"/>
              </w:rPr>
              <w:t>14</w:t>
            </w:r>
          </w:p>
        </w:tc>
      </w:tr>
      <w:tr w:rsidR="00140E2B" w:rsidRPr="00140E2B" w:rsidTr="009456E5">
        <w:tc>
          <w:tcPr>
            <w:tcW w:w="1101" w:type="dxa"/>
          </w:tcPr>
          <w:p w:rsidR="0081437B" w:rsidRPr="00140E2B" w:rsidRDefault="0081437B">
            <w:pPr>
              <w:rPr>
                <w:sz w:val="22"/>
                <w:lang w:val="fi-FI"/>
              </w:rPr>
            </w:pPr>
          </w:p>
        </w:tc>
        <w:tc>
          <w:tcPr>
            <w:tcW w:w="617" w:type="dxa"/>
          </w:tcPr>
          <w:p w:rsidR="0081437B" w:rsidRPr="00140E2B" w:rsidRDefault="00B47A7D">
            <w:pPr>
              <w:rPr>
                <w:noProof/>
                <w:sz w:val="22"/>
              </w:rPr>
            </w:pPr>
            <w:r w:rsidRPr="00140E2B">
              <w:rPr>
                <w:noProof/>
              </w:rPr>
              <w:t>4.2.</w:t>
            </w:r>
          </w:p>
        </w:tc>
        <w:tc>
          <w:tcPr>
            <w:tcW w:w="6754" w:type="dxa"/>
          </w:tcPr>
          <w:p w:rsidR="0081437B" w:rsidRPr="00140E2B" w:rsidRDefault="00B47A7D" w:rsidP="00A91341">
            <w:pPr>
              <w:rPr>
                <w:sz w:val="22"/>
                <w:lang w:val="id-ID"/>
              </w:rPr>
            </w:pPr>
            <w:r w:rsidRPr="00140E2B">
              <w:t xml:space="preserve">Prosedur  Akreditasi </w:t>
            </w:r>
            <w:r w:rsidR="00A91341" w:rsidRPr="00140E2B">
              <w:rPr>
                <w:lang w:val="sv-SE"/>
              </w:rPr>
              <w:t>Program Studi</w:t>
            </w:r>
            <w:r w:rsidR="00A91341" w:rsidRPr="00140E2B">
              <w:t xml:space="preserve"> </w:t>
            </w:r>
            <w:r w:rsidR="00A91341" w:rsidRPr="00140E2B">
              <w:rPr>
                <w:noProof/>
              </w:rPr>
              <w:t>Pendidikan Profesi Dokter Spesialis Penyakit Dalam</w:t>
            </w:r>
            <w:r w:rsidR="00B27BE8" w:rsidRPr="00140E2B">
              <w:t xml:space="preserve"> </w:t>
            </w:r>
            <w:r w:rsidRPr="00140E2B">
              <w:t>………</w:t>
            </w:r>
            <w:r w:rsidR="00A91341" w:rsidRPr="00140E2B">
              <w:rPr>
                <w:lang w:val="id-ID"/>
              </w:rPr>
              <w:t>............</w:t>
            </w:r>
            <w:r w:rsidR="00B27BE8" w:rsidRPr="00140E2B">
              <w:rPr>
                <w:lang w:val="id-ID"/>
              </w:rPr>
              <w:t>........................................</w:t>
            </w:r>
            <w:r w:rsidRPr="00140E2B">
              <w:rPr>
                <w:lang w:val="id-ID"/>
              </w:rPr>
              <w:t>.....</w:t>
            </w:r>
          </w:p>
        </w:tc>
        <w:tc>
          <w:tcPr>
            <w:tcW w:w="708" w:type="dxa"/>
          </w:tcPr>
          <w:p w:rsidR="00B27BE8" w:rsidRPr="00140E2B" w:rsidRDefault="00B27BE8">
            <w:pPr>
              <w:jc w:val="center"/>
              <w:rPr>
                <w:lang w:val="id-ID"/>
              </w:rPr>
            </w:pPr>
          </w:p>
          <w:p w:rsidR="006A43FA" w:rsidRPr="00140E2B" w:rsidRDefault="00F07E1F">
            <w:pPr>
              <w:jc w:val="center"/>
              <w:rPr>
                <w:sz w:val="22"/>
                <w:lang w:val="id-ID"/>
              </w:rPr>
            </w:pPr>
            <w:r w:rsidRPr="00140E2B">
              <w:rPr>
                <w:lang w:val="fi-FI"/>
              </w:rPr>
              <w:t>21</w:t>
            </w:r>
          </w:p>
        </w:tc>
      </w:tr>
      <w:tr w:rsidR="00140E2B" w:rsidRPr="00140E2B" w:rsidTr="009456E5">
        <w:tc>
          <w:tcPr>
            <w:tcW w:w="1101" w:type="dxa"/>
          </w:tcPr>
          <w:p w:rsidR="0081437B" w:rsidRPr="00140E2B" w:rsidRDefault="0081437B">
            <w:pPr>
              <w:rPr>
                <w:sz w:val="22"/>
              </w:rPr>
            </w:pPr>
          </w:p>
        </w:tc>
        <w:tc>
          <w:tcPr>
            <w:tcW w:w="617" w:type="dxa"/>
          </w:tcPr>
          <w:p w:rsidR="0081437B" w:rsidRPr="00140E2B" w:rsidRDefault="00B47A7D">
            <w:pPr>
              <w:rPr>
                <w:noProof/>
                <w:sz w:val="22"/>
              </w:rPr>
            </w:pPr>
            <w:r w:rsidRPr="00140E2B">
              <w:rPr>
                <w:noProof/>
              </w:rPr>
              <w:t>4.3.</w:t>
            </w:r>
          </w:p>
        </w:tc>
        <w:tc>
          <w:tcPr>
            <w:tcW w:w="6754" w:type="dxa"/>
          </w:tcPr>
          <w:p w:rsidR="0081437B" w:rsidRPr="00140E2B" w:rsidRDefault="00B47A7D" w:rsidP="00A91341">
            <w:pPr>
              <w:rPr>
                <w:sz w:val="22"/>
                <w:lang w:val="id-ID"/>
              </w:rPr>
            </w:pPr>
            <w:r w:rsidRPr="00140E2B">
              <w:t xml:space="preserve">Instrumen Akreditasi </w:t>
            </w:r>
            <w:r w:rsidR="00A91341" w:rsidRPr="00140E2B">
              <w:rPr>
                <w:lang w:val="sv-SE"/>
              </w:rPr>
              <w:t>Program Studi</w:t>
            </w:r>
            <w:r w:rsidR="00A91341" w:rsidRPr="00140E2B">
              <w:t xml:space="preserve"> </w:t>
            </w:r>
            <w:r w:rsidR="00A91341" w:rsidRPr="00140E2B">
              <w:rPr>
                <w:noProof/>
              </w:rPr>
              <w:t>Pendidikan Profesi Dokter Spesialis Penyakit Dalam..</w:t>
            </w:r>
            <w:r w:rsidR="00B27BE8" w:rsidRPr="00140E2B">
              <w:rPr>
                <w:lang w:val="id-ID"/>
              </w:rPr>
              <w:t>.........................................................</w:t>
            </w:r>
            <w:r w:rsidRPr="00140E2B">
              <w:rPr>
                <w:lang w:val="id-ID"/>
              </w:rPr>
              <w:t>.</w:t>
            </w:r>
          </w:p>
        </w:tc>
        <w:tc>
          <w:tcPr>
            <w:tcW w:w="708" w:type="dxa"/>
          </w:tcPr>
          <w:p w:rsidR="00B27BE8" w:rsidRPr="00140E2B" w:rsidRDefault="00B27BE8">
            <w:pPr>
              <w:jc w:val="center"/>
              <w:rPr>
                <w:lang w:val="id-ID"/>
              </w:rPr>
            </w:pPr>
          </w:p>
          <w:p w:rsidR="006A43FA" w:rsidRPr="00140E2B" w:rsidRDefault="00F07E1F">
            <w:pPr>
              <w:jc w:val="center"/>
              <w:rPr>
                <w:sz w:val="22"/>
                <w:lang w:val="id-ID"/>
              </w:rPr>
            </w:pPr>
            <w:r w:rsidRPr="00140E2B">
              <w:rPr>
                <w:lang w:val="fi-FI"/>
              </w:rPr>
              <w:t>21</w:t>
            </w:r>
          </w:p>
        </w:tc>
      </w:tr>
      <w:tr w:rsidR="00140E2B" w:rsidRPr="00140E2B" w:rsidTr="009456E5">
        <w:tc>
          <w:tcPr>
            <w:tcW w:w="1101" w:type="dxa"/>
          </w:tcPr>
          <w:p w:rsidR="0081437B" w:rsidRPr="00140E2B" w:rsidRDefault="0081437B">
            <w:pPr>
              <w:rPr>
                <w:sz w:val="22"/>
                <w:lang w:val="fi-FI"/>
              </w:rPr>
            </w:pPr>
          </w:p>
        </w:tc>
        <w:tc>
          <w:tcPr>
            <w:tcW w:w="617" w:type="dxa"/>
          </w:tcPr>
          <w:p w:rsidR="0081437B" w:rsidRPr="00140E2B" w:rsidRDefault="00B47A7D">
            <w:pPr>
              <w:rPr>
                <w:noProof/>
                <w:sz w:val="22"/>
              </w:rPr>
            </w:pPr>
            <w:r w:rsidRPr="00140E2B">
              <w:rPr>
                <w:noProof/>
              </w:rPr>
              <w:t>4.4.</w:t>
            </w:r>
          </w:p>
        </w:tc>
        <w:tc>
          <w:tcPr>
            <w:tcW w:w="6754" w:type="dxa"/>
          </w:tcPr>
          <w:p w:rsidR="0081437B" w:rsidRPr="00140E2B" w:rsidRDefault="00B47A7D" w:rsidP="00CB79C3">
            <w:pPr>
              <w:rPr>
                <w:sz w:val="22"/>
                <w:lang w:val="id-ID"/>
              </w:rPr>
            </w:pPr>
            <w:r w:rsidRPr="00140E2B">
              <w:t xml:space="preserve">Kode Etik Akreditasi </w:t>
            </w:r>
            <w:r w:rsidR="00CB79C3" w:rsidRPr="00140E2B">
              <w:rPr>
                <w:lang w:val="sv-SE"/>
              </w:rPr>
              <w:t>Program Studi</w:t>
            </w:r>
            <w:r w:rsidR="00CB79C3" w:rsidRPr="00140E2B">
              <w:t xml:space="preserve"> </w:t>
            </w:r>
            <w:r w:rsidR="00CB79C3" w:rsidRPr="00140E2B">
              <w:rPr>
                <w:noProof/>
              </w:rPr>
              <w:t>Pendidikan Profesi Dokter Spesialis Penyakit Dalam</w:t>
            </w:r>
            <w:r w:rsidR="00B27BE8" w:rsidRPr="00140E2B">
              <w:rPr>
                <w:lang w:val="id-ID"/>
              </w:rPr>
              <w:t>...................</w:t>
            </w:r>
            <w:r w:rsidRPr="00140E2B">
              <w:t>……..</w:t>
            </w:r>
            <w:r w:rsidRPr="00140E2B">
              <w:rPr>
                <w:lang w:val="id-ID"/>
              </w:rPr>
              <w:t>.........................</w:t>
            </w:r>
            <w:r w:rsidR="00B27BE8" w:rsidRPr="00140E2B">
              <w:rPr>
                <w:lang w:val="id-ID"/>
              </w:rPr>
              <w:t>........</w:t>
            </w:r>
            <w:r w:rsidRPr="00140E2B">
              <w:rPr>
                <w:lang w:val="id-ID"/>
              </w:rPr>
              <w:t>......</w:t>
            </w:r>
          </w:p>
        </w:tc>
        <w:tc>
          <w:tcPr>
            <w:tcW w:w="708" w:type="dxa"/>
          </w:tcPr>
          <w:p w:rsidR="00B27BE8" w:rsidRPr="00140E2B" w:rsidRDefault="00B27BE8">
            <w:pPr>
              <w:jc w:val="center"/>
              <w:rPr>
                <w:lang w:val="id-ID"/>
              </w:rPr>
            </w:pPr>
          </w:p>
          <w:p w:rsidR="006A43FA" w:rsidRPr="00140E2B" w:rsidRDefault="00F07E1F">
            <w:pPr>
              <w:jc w:val="center"/>
              <w:rPr>
                <w:sz w:val="22"/>
                <w:lang w:val="id-ID"/>
              </w:rPr>
            </w:pPr>
            <w:r w:rsidRPr="00140E2B">
              <w:rPr>
                <w:lang w:val="fi-FI"/>
              </w:rPr>
              <w:t>22</w:t>
            </w:r>
          </w:p>
        </w:tc>
      </w:tr>
      <w:tr w:rsidR="00140E2B" w:rsidRPr="00140E2B" w:rsidTr="009456E5">
        <w:tc>
          <w:tcPr>
            <w:tcW w:w="8472" w:type="dxa"/>
            <w:gridSpan w:val="3"/>
          </w:tcPr>
          <w:p w:rsidR="0081437B" w:rsidRPr="00140E2B" w:rsidRDefault="00B47A7D">
            <w:pPr>
              <w:rPr>
                <w:sz w:val="22"/>
                <w:lang w:val="id-ID"/>
              </w:rPr>
            </w:pPr>
            <w:r w:rsidRPr="00140E2B">
              <w:rPr>
                <w:lang w:val="fi-FI"/>
              </w:rPr>
              <w:t>DAFTAR ISTILAH DAN SINGKATAN .........................</w:t>
            </w:r>
            <w:r w:rsidRPr="00140E2B">
              <w:rPr>
                <w:lang w:val="id-ID"/>
              </w:rPr>
              <w:t>.....</w:t>
            </w:r>
            <w:r w:rsidRPr="00140E2B">
              <w:rPr>
                <w:lang w:val="fi-FI"/>
              </w:rPr>
              <w:t>................................</w:t>
            </w:r>
            <w:r w:rsidRPr="00140E2B">
              <w:rPr>
                <w:lang w:val="id-ID"/>
              </w:rPr>
              <w:t>.</w:t>
            </w:r>
            <w:r w:rsidR="00B27BE8" w:rsidRPr="00140E2B">
              <w:rPr>
                <w:lang w:val="id-ID"/>
              </w:rPr>
              <w:t>........</w:t>
            </w:r>
          </w:p>
        </w:tc>
        <w:tc>
          <w:tcPr>
            <w:tcW w:w="708" w:type="dxa"/>
          </w:tcPr>
          <w:p w:rsidR="006A43FA" w:rsidRPr="00140E2B" w:rsidRDefault="00F07E1F">
            <w:pPr>
              <w:jc w:val="center"/>
              <w:rPr>
                <w:sz w:val="22"/>
                <w:lang w:val="id-ID"/>
              </w:rPr>
            </w:pPr>
            <w:r w:rsidRPr="00140E2B">
              <w:rPr>
                <w:lang w:val="fi-FI"/>
              </w:rPr>
              <w:t>23</w:t>
            </w:r>
          </w:p>
        </w:tc>
      </w:tr>
      <w:tr w:rsidR="00612790" w:rsidRPr="00140E2B" w:rsidTr="009456E5">
        <w:tc>
          <w:tcPr>
            <w:tcW w:w="8472" w:type="dxa"/>
            <w:gridSpan w:val="3"/>
          </w:tcPr>
          <w:p w:rsidR="0081437B" w:rsidRPr="00140E2B" w:rsidRDefault="00B47A7D">
            <w:pPr>
              <w:rPr>
                <w:sz w:val="22"/>
                <w:lang w:val="id-ID"/>
              </w:rPr>
            </w:pPr>
            <w:r w:rsidRPr="00140E2B">
              <w:rPr>
                <w:lang w:val="fi-FI"/>
              </w:rPr>
              <w:t>DAFTAR RUJUKAN .......................................................................................</w:t>
            </w:r>
            <w:r w:rsidR="00B27BE8" w:rsidRPr="00140E2B">
              <w:rPr>
                <w:lang w:val="id-ID"/>
              </w:rPr>
              <w:t>...</w:t>
            </w:r>
            <w:r w:rsidRPr="00140E2B">
              <w:rPr>
                <w:lang w:val="fi-FI"/>
              </w:rPr>
              <w:t>...</w:t>
            </w:r>
          </w:p>
        </w:tc>
        <w:tc>
          <w:tcPr>
            <w:tcW w:w="708" w:type="dxa"/>
          </w:tcPr>
          <w:p w:rsidR="006A43FA" w:rsidRPr="00140E2B" w:rsidRDefault="008F6A79" w:rsidP="00F07E1F">
            <w:pPr>
              <w:jc w:val="center"/>
              <w:rPr>
                <w:sz w:val="22"/>
                <w:lang w:val="id-ID"/>
              </w:rPr>
            </w:pPr>
            <w:r w:rsidRPr="00140E2B">
              <w:rPr>
                <w:lang w:val="fi-FI"/>
              </w:rPr>
              <w:t>2</w:t>
            </w:r>
            <w:r w:rsidR="00F07E1F" w:rsidRPr="00140E2B">
              <w:rPr>
                <w:lang w:val="fi-FI"/>
              </w:rPr>
              <w:t>5</w:t>
            </w:r>
          </w:p>
        </w:tc>
      </w:tr>
    </w:tbl>
    <w:p w:rsidR="0081437B" w:rsidRPr="00140E2B" w:rsidRDefault="0081437B">
      <w:pPr>
        <w:rPr>
          <w:lang w:val="fi-FI"/>
        </w:rPr>
      </w:pPr>
    </w:p>
    <w:p w:rsidR="0081437B" w:rsidRPr="00140E2B" w:rsidRDefault="0081437B">
      <w:pPr>
        <w:rPr>
          <w:lang w:val="fi-FI"/>
        </w:rPr>
      </w:pPr>
    </w:p>
    <w:p w:rsidR="0081437B" w:rsidRPr="00140E2B" w:rsidRDefault="00B47A7D" w:rsidP="00612790">
      <w:pPr>
        <w:ind w:left="-720" w:firstLine="720"/>
        <w:sectPr w:rsidR="0081437B" w:rsidRPr="00140E2B" w:rsidSect="0079566D">
          <w:footerReference w:type="default" r:id="rId10"/>
          <w:pgSz w:w="11909" w:h="16834" w:code="9"/>
          <w:pgMar w:top="1701" w:right="1134" w:bottom="1134" w:left="1701" w:header="1225" w:footer="1043" w:gutter="0"/>
          <w:pgNumType w:fmt="lowerRoman" w:start="1"/>
          <w:cols w:space="720"/>
          <w:titlePg/>
          <w:docGrid w:linePitch="360"/>
        </w:sectPr>
      </w:pPr>
      <w:r w:rsidRPr="00140E2B">
        <w:rPr>
          <w:lang w:val="fi-FI"/>
        </w:rPr>
        <w:tab/>
      </w:r>
      <w:r w:rsidRPr="00140E2B">
        <w:rPr>
          <w:lang w:val="fi-FI"/>
        </w:rPr>
        <w:tab/>
      </w:r>
      <w:r w:rsidRPr="00140E2B">
        <w:rPr>
          <w:lang w:val="fi-FI"/>
        </w:rPr>
        <w:tab/>
      </w:r>
      <w:r w:rsidRPr="00140E2B">
        <w:rPr>
          <w:lang w:val="fi-FI"/>
        </w:rPr>
        <w:tab/>
      </w:r>
      <w:r w:rsidRPr="00140E2B">
        <w:rPr>
          <w:lang w:val="fi-FI"/>
        </w:rPr>
        <w:tab/>
      </w:r>
      <w:r w:rsidRPr="00140E2B">
        <w:rPr>
          <w:lang w:val="fi-FI"/>
        </w:rPr>
        <w:tab/>
      </w:r>
      <w:r w:rsidRPr="00140E2B">
        <w:rPr>
          <w:lang w:val="fi-FI"/>
        </w:rPr>
        <w:tab/>
      </w:r>
      <w:r w:rsidRPr="00140E2B">
        <w:rPr>
          <w:lang w:val="fi-FI"/>
        </w:rPr>
        <w:tab/>
      </w:r>
      <w:r w:rsidRPr="00140E2B">
        <w:rPr>
          <w:lang w:val="fi-FI"/>
        </w:rPr>
        <w:tab/>
      </w:r>
      <w:r w:rsidRPr="00140E2B">
        <w:rPr>
          <w:lang w:val="fi-FI"/>
        </w:rPr>
        <w:tab/>
      </w:r>
    </w:p>
    <w:p w:rsidR="0081437B" w:rsidRPr="00140E2B" w:rsidRDefault="00FD5310">
      <w:pPr>
        <w:pStyle w:val="Heading1"/>
        <w:rPr>
          <w:bCs w:val="0"/>
          <w:sz w:val="28"/>
          <w:szCs w:val="24"/>
        </w:rPr>
      </w:pPr>
      <w:bookmarkStart w:id="3" w:name="_Toc222646025"/>
      <w:r w:rsidRPr="00140E2B">
        <w:rPr>
          <w:bCs w:val="0"/>
          <w:sz w:val="28"/>
          <w:szCs w:val="24"/>
        </w:rPr>
        <w:lastRenderedPageBreak/>
        <w:t>BAB I</w:t>
      </w:r>
    </w:p>
    <w:p w:rsidR="0081437B" w:rsidRPr="00140E2B" w:rsidRDefault="00FD5310">
      <w:pPr>
        <w:pStyle w:val="Heading1"/>
        <w:rPr>
          <w:sz w:val="28"/>
          <w:szCs w:val="24"/>
        </w:rPr>
      </w:pPr>
      <w:r w:rsidRPr="00140E2B">
        <w:rPr>
          <w:sz w:val="28"/>
          <w:szCs w:val="24"/>
        </w:rPr>
        <w:t>LATAR BELAKANG</w:t>
      </w:r>
      <w:bookmarkEnd w:id="3"/>
    </w:p>
    <w:p w:rsidR="0081437B" w:rsidRPr="00140E2B" w:rsidRDefault="0081437B">
      <w:pPr>
        <w:rPr>
          <w:b/>
          <w:lang w:val="id-ID"/>
        </w:rPr>
      </w:pPr>
    </w:p>
    <w:p w:rsidR="00B77EFD" w:rsidRPr="00140E2B" w:rsidRDefault="00B77EFD">
      <w:pPr>
        <w:rPr>
          <w:b/>
          <w:lang w:val="id-ID"/>
        </w:rPr>
      </w:pPr>
    </w:p>
    <w:p w:rsidR="006A43FA" w:rsidRPr="00140E2B" w:rsidRDefault="00B47A7D" w:rsidP="00BB6D67">
      <w:pPr>
        <w:numPr>
          <w:ilvl w:val="1"/>
          <w:numId w:val="8"/>
        </w:numPr>
        <w:ind w:left="567" w:hanging="567"/>
        <w:rPr>
          <w:b/>
          <w:lang w:val="id-ID"/>
        </w:rPr>
      </w:pPr>
      <w:r w:rsidRPr="00140E2B">
        <w:rPr>
          <w:b/>
          <w:lang w:val="id-ID"/>
        </w:rPr>
        <w:t xml:space="preserve">Sejarah </w:t>
      </w:r>
      <w:r w:rsidRPr="00140E2B">
        <w:rPr>
          <w:b/>
          <w:lang w:val="sv-SE"/>
        </w:rPr>
        <w:t xml:space="preserve">Singkat </w:t>
      </w:r>
      <w:r w:rsidR="00D56D0D" w:rsidRPr="00140E2B">
        <w:rPr>
          <w:b/>
          <w:noProof/>
        </w:rPr>
        <w:t xml:space="preserve">Pendidikan Profesi Dokter Spesialis Penyakit Dalam (PPDS-PD) </w:t>
      </w:r>
      <w:r w:rsidRPr="00140E2B">
        <w:rPr>
          <w:b/>
          <w:lang w:val="id-ID"/>
        </w:rPr>
        <w:t>di Indonesia</w:t>
      </w:r>
    </w:p>
    <w:p w:rsidR="008000B1" w:rsidRPr="00140E2B" w:rsidRDefault="008000B1" w:rsidP="008000B1">
      <w:pPr>
        <w:ind w:left="567"/>
      </w:pPr>
      <w:r w:rsidRPr="00140E2B">
        <w:t>Sejarah perkembangan I</w:t>
      </w:r>
      <w:r w:rsidR="00D56D0D" w:rsidRPr="00140E2B">
        <w:t>lmu Penyakit Dalam</w:t>
      </w:r>
      <w:r w:rsidRPr="00140E2B">
        <w:t xml:space="preserve"> </w:t>
      </w:r>
      <w:r w:rsidR="00D56D0D" w:rsidRPr="00140E2B">
        <w:t>(IPD)</w:t>
      </w:r>
      <w:r w:rsidR="009F18C2" w:rsidRPr="00140E2B">
        <w:rPr>
          <w:lang w:val="id-ID"/>
        </w:rPr>
        <w:t xml:space="preserve"> di indonesia</w:t>
      </w:r>
      <w:r w:rsidR="00D56D0D" w:rsidRPr="00140E2B">
        <w:t xml:space="preserve"> </w:t>
      </w:r>
      <w:r w:rsidRPr="00140E2B">
        <w:t xml:space="preserve">tidak lepas dari sejarah perkembangan </w:t>
      </w:r>
      <w:r w:rsidR="00D56D0D" w:rsidRPr="00140E2B">
        <w:t>Ilmu Penyakit Dalam</w:t>
      </w:r>
      <w:r w:rsidRPr="00140E2B">
        <w:t xml:space="preserve"> di dunia, dimana pembagian ilmu kedokteran pada mulanya dibagi menjadi 2, yaitu ilmu kedokteran bedah dan medis.</w:t>
      </w:r>
    </w:p>
    <w:p w:rsidR="008000B1" w:rsidRPr="00140E2B" w:rsidRDefault="008000B1" w:rsidP="008000B1">
      <w:pPr>
        <w:ind w:left="567"/>
      </w:pPr>
    </w:p>
    <w:p w:rsidR="008000B1" w:rsidRPr="00140E2B" w:rsidRDefault="008000B1" w:rsidP="008000B1">
      <w:pPr>
        <w:ind w:left="567"/>
      </w:pPr>
      <w:r w:rsidRPr="00140E2B">
        <w:t xml:space="preserve">Sebagai salah satu cabang ilmu kedokteran medis, ilmu penyakit dalam mempunyai nilai dan ciri yang merupakan jati dirinya. Ilmu penyakit dalam memiliki nilai bersama yang merupakan nilai inti ilmu kedokteran yang sarat dengan nilai-nilai kemanusiaan, bebas dari diskriminasi serta melaksanakan praktek kedokteran dengan penuh tanggung jawab. Nilai tersebut diamalkan dalam melaksanakan profesi </w:t>
      </w:r>
      <w:r w:rsidR="00CB79C3" w:rsidRPr="00140E2B">
        <w:t xml:space="preserve">dokter </w:t>
      </w:r>
      <w:r w:rsidRPr="00140E2B">
        <w:t>penyakit dalam.</w:t>
      </w:r>
    </w:p>
    <w:p w:rsidR="008000B1" w:rsidRPr="00140E2B" w:rsidRDefault="008000B1" w:rsidP="008000B1">
      <w:pPr>
        <w:ind w:left="567"/>
      </w:pPr>
    </w:p>
    <w:p w:rsidR="008000B1" w:rsidRPr="00140E2B" w:rsidRDefault="008000B1" w:rsidP="008000B1">
      <w:pPr>
        <w:ind w:left="567"/>
      </w:pPr>
      <w:r w:rsidRPr="00140E2B">
        <w:t xml:space="preserve">Di Indonesia perkembangan </w:t>
      </w:r>
      <w:r w:rsidR="0051544D" w:rsidRPr="00140E2B">
        <w:t>p</w:t>
      </w:r>
      <w:r w:rsidR="0051544D" w:rsidRPr="00140E2B">
        <w:rPr>
          <w:noProof/>
        </w:rPr>
        <w:t>endidikan spesialis penyakit dalam</w:t>
      </w:r>
      <w:r w:rsidR="0051544D" w:rsidRPr="00140E2B">
        <w:t xml:space="preserve"> </w:t>
      </w:r>
      <w:r w:rsidRPr="00140E2B">
        <w:t xml:space="preserve">bermula dari dibentuknya beberapa Bagian IPD di Jakarta, Medan, Bandung, Semarang dan Surabaya pada tahun 1950an. Selanjutnya </w:t>
      </w:r>
      <w:r w:rsidR="0051544D" w:rsidRPr="00140E2B">
        <w:t>p</w:t>
      </w:r>
      <w:r w:rsidR="0051544D" w:rsidRPr="00140E2B">
        <w:rPr>
          <w:noProof/>
        </w:rPr>
        <w:t>endidikan profesi dokter spesialis penyakit dalam</w:t>
      </w:r>
      <w:r w:rsidR="0051544D" w:rsidRPr="00140E2B">
        <w:t xml:space="preserve"> </w:t>
      </w:r>
      <w:r w:rsidRPr="00140E2B">
        <w:t>terus berkembang di berbagai propinsi di Indonesia.</w:t>
      </w:r>
    </w:p>
    <w:p w:rsidR="008000B1" w:rsidRPr="00140E2B" w:rsidRDefault="008000B1" w:rsidP="008000B1">
      <w:pPr>
        <w:ind w:left="567"/>
      </w:pPr>
    </w:p>
    <w:p w:rsidR="008000B1" w:rsidRPr="00140E2B" w:rsidRDefault="00AB2E59" w:rsidP="008000B1">
      <w:pPr>
        <w:ind w:left="567"/>
      </w:pPr>
      <w:r w:rsidRPr="00140E2B">
        <w:t>Dalam perkembangan</w:t>
      </w:r>
      <w:r w:rsidR="009F18C2" w:rsidRPr="00140E2B">
        <w:rPr>
          <w:lang w:val="id-ID"/>
        </w:rPr>
        <w:t xml:space="preserve">, </w:t>
      </w:r>
      <w:r w:rsidRPr="00140E2B">
        <w:rPr>
          <w:lang w:val="id-ID"/>
        </w:rPr>
        <w:t xml:space="preserve">ilmu penyakit dalam mengalami kekhususan </w:t>
      </w:r>
      <w:r w:rsidR="008000B1" w:rsidRPr="00140E2B">
        <w:t xml:space="preserve">baik di bidang pelayanan </w:t>
      </w:r>
      <w:r w:rsidRPr="00140E2B">
        <w:rPr>
          <w:lang w:val="id-ID"/>
        </w:rPr>
        <w:t xml:space="preserve">maupun </w:t>
      </w:r>
      <w:r w:rsidR="008000B1" w:rsidRPr="00140E2B">
        <w:t xml:space="preserve">pendidikan sehingga terbentuk subspesialisasi. Saat ini </w:t>
      </w:r>
      <w:r w:rsidRPr="00140E2B">
        <w:rPr>
          <w:lang w:val="id-ID"/>
        </w:rPr>
        <w:t xml:space="preserve">sudah </w:t>
      </w:r>
      <w:r w:rsidR="008000B1" w:rsidRPr="00140E2B">
        <w:t xml:space="preserve">ada 11 subspesialis yaitu : Alergi imunologi Klinik, Endokrinologi Metabolik dan Diabetes, Gastroenterohepatologi, Geriatri, Ginjal Hipertensi, Hematologi Onkologi Medik, Kardiologi, Penyakit Tropik dan Infeksi, Psikosomatik, Pulmonologi dan Reumatologi.  </w:t>
      </w:r>
    </w:p>
    <w:p w:rsidR="008000B1" w:rsidRPr="00140E2B" w:rsidRDefault="008000B1" w:rsidP="008000B1">
      <w:pPr>
        <w:ind w:left="567"/>
      </w:pPr>
    </w:p>
    <w:p w:rsidR="008000B1" w:rsidRPr="00140E2B" w:rsidRDefault="00ED0CA1" w:rsidP="008000B1">
      <w:pPr>
        <w:ind w:left="567"/>
      </w:pPr>
      <w:r w:rsidRPr="00140E2B">
        <w:rPr>
          <w:lang w:val="id-ID"/>
        </w:rPr>
        <w:t xml:space="preserve">Pada tanggal 16 Nopember 1957 lahir </w:t>
      </w:r>
      <w:r w:rsidR="008000B1" w:rsidRPr="00140E2B">
        <w:t>Perhimpunan spesialis Ilmu Penyakit Dalam (PAPDI)</w:t>
      </w:r>
      <w:r w:rsidRPr="00140E2B">
        <w:rPr>
          <w:lang w:val="id-ID"/>
        </w:rPr>
        <w:t xml:space="preserve"> yang</w:t>
      </w:r>
      <w:r w:rsidR="008000B1" w:rsidRPr="00140E2B">
        <w:t xml:space="preserve"> merupakan salah satu perhimpunan profesi yang tertua di Indonesia. Dalam perkembangan keprofesian PAPDI berusaha secara aktif</w:t>
      </w:r>
      <w:r w:rsidR="007F05B5" w:rsidRPr="00140E2B">
        <w:t xml:space="preserve"> </w:t>
      </w:r>
      <w:r w:rsidR="008000B1" w:rsidRPr="00140E2B">
        <w:t>untuk mengembangkan layanan kesehatan yang dibutuhkan oleh masyarakat Indonesia. Sumbangan tersebut dapat berupa pendidikan dokter spesialis</w:t>
      </w:r>
      <w:r w:rsidRPr="00140E2B">
        <w:rPr>
          <w:lang w:val="id-ID"/>
        </w:rPr>
        <w:t xml:space="preserve"> </w:t>
      </w:r>
      <w:r w:rsidR="008000B1" w:rsidRPr="00140E2B">
        <w:t>penyakit dalam serta pemikiran-pemikiran untuk dapat mewujudkan layanan kesehatan yang diperlukan oleh masyarakat. PAPDI bersama perhimpunan profesi lain berusaha juga untuk meningkatkan  mutu layanan kesehatan di Indonesia. Dalam mewujudkan laya</w:t>
      </w:r>
      <w:r w:rsidRPr="00140E2B">
        <w:t>nan kesehatan yang dapat mening</w:t>
      </w:r>
      <w:r w:rsidR="008000B1" w:rsidRPr="00140E2B">
        <w:t xml:space="preserve">katkan taraf kesehatan masyarakat Indonesia PAPDI menerapkan nilai-nilai yang dianut dan berlaku dalam pengembangan ilmu penyakit dalam. </w:t>
      </w:r>
      <w:r w:rsidRPr="00140E2B">
        <w:rPr>
          <w:lang w:val="id-ID"/>
        </w:rPr>
        <w:t xml:space="preserve">Hal tersebut </w:t>
      </w:r>
      <w:r w:rsidR="008000B1" w:rsidRPr="00140E2B">
        <w:t>berarti PAPDI menerapkan layanan yang bersifat komprehensif dengan pendekatan holistik serta merupakan layanan yang berkesinambungan. Adakalanya seorang d</w:t>
      </w:r>
      <w:r w:rsidR="007F05B5" w:rsidRPr="00140E2B">
        <w:t xml:space="preserve">okter spesialis penyakit dalam </w:t>
      </w:r>
      <w:r w:rsidR="008000B1" w:rsidRPr="00140E2B">
        <w:t>melayani pasiennya sejak pasien berusia muda sampai pasien tersebut berusia lanjut, layanan yang lamanya puluhan tahun dan berkesinambungan.</w:t>
      </w:r>
    </w:p>
    <w:p w:rsidR="008000B1" w:rsidRPr="00140E2B" w:rsidRDefault="008000B1" w:rsidP="008000B1">
      <w:pPr>
        <w:ind w:left="567"/>
      </w:pPr>
    </w:p>
    <w:p w:rsidR="008000B1" w:rsidRPr="00140E2B" w:rsidRDefault="008000B1" w:rsidP="007F05B5">
      <w:pPr>
        <w:ind w:left="567"/>
        <w:rPr>
          <w:lang w:eastAsia="id-ID"/>
        </w:rPr>
      </w:pPr>
      <w:r w:rsidRPr="00140E2B">
        <w:t xml:space="preserve">Dalam rangka mengawal mutu  pendidikan spesialis penyakit dalam maka pada </w:t>
      </w:r>
      <w:r w:rsidR="00A95935" w:rsidRPr="00140E2B">
        <w:t xml:space="preserve">tanggal 9 Agustus </w:t>
      </w:r>
      <w:r w:rsidRPr="00140E2B">
        <w:t>2003</w:t>
      </w:r>
      <w:r w:rsidR="00A95935" w:rsidRPr="00140E2B">
        <w:t xml:space="preserve"> di </w:t>
      </w:r>
      <w:r w:rsidRPr="00140E2B">
        <w:t xml:space="preserve"> </w:t>
      </w:r>
      <w:r w:rsidR="00ED0CA1" w:rsidRPr="00140E2B">
        <w:rPr>
          <w:lang w:val="id-ID"/>
        </w:rPr>
        <w:t xml:space="preserve">Kongres Perhimpunan Dokter Spesialis </w:t>
      </w:r>
      <w:r w:rsidR="00580B3A" w:rsidRPr="00140E2B">
        <w:rPr>
          <w:lang w:val="id-ID"/>
        </w:rPr>
        <w:t>P</w:t>
      </w:r>
      <w:r w:rsidR="00ED0CA1" w:rsidRPr="00140E2B">
        <w:rPr>
          <w:lang w:val="id-ID"/>
        </w:rPr>
        <w:t xml:space="preserve">enyakit </w:t>
      </w:r>
      <w:r w:rsidR="00ED0CA1" w:rsidRPr="00140E2B">
        <w:rPr>
          <w:lang w:val="id-ID"/>
        </w:rPr>
        <w:lastRenderedPageBreak/>
        <w:t>Dalam (</w:t>
      </w:r>
      <w:r w:rsidR="00ED0CA1" w:rsidRPr="00140E2B">
        <w:t>KOPAPDI</w:t>
      </w:r>
      <w:r w:rsidR="00ED0CA1" w:rsidRPr="00140E2B">
        <w:rPr>
          <w:lang w:val="id-ID"/>
        </w:rPr>
        <w:t xml:space="preserve">) </w:t>
      </w:r>
      <w:r w:rsidRPr="00140E2B">
        <w:t xml:space="preserve">Manado, dibentuk Kolegium Ilmu Penyakit Dalam sebagai badan otonom PAPDI. Kolegium ini berperan dalam </w:t>
      </w:r>
      <w:r w:rsidRPr="00140E2B">
        <w:rPr>
          <w:lang w:eastAsia="id-ID"/>
        </w:rPr>
        <w:t>mengembangkan kurikulum pendidikan, membina dan mengemb</w:t>
      </w:r>
      <w:r w:rsidR="007C6C50" w:rsidRPr="00140E2B">
        <w:rPr>
          <w:lang w:eastAsia="id-ID"/>
        </w:rPr>
        <w:t xml:space="preserve">angkan </w:t>
      </w:r>
      <w:r w:rsidR="007F05B5" w:rsidRPr="00140E2B">
        <w:rPr>
          <w:lang w:eastAsia="id-ID"/>
        </w:rPr>
        <w:t xml:space="preserve">proses belajar mengajar, </w:t>
      </w:r>
      <w:r w:rsidR="007C6C50" w:rsidRPr="00140E2B">
        <w:rPr>
          <w:lang w:eastAsia="id-ID"/>
        </w:rPr>
        <w:t xml:space="preserve">mengembangkan </w:t>
      </w:r>
      <w:r w:rsidRPr="00140E2B">
        <w:rPr>
          <w:lang w:eastAsia="id-ID"/>
        </w:rPr>
        <w:t>pusat studi spesialis dan su</w:t>
      </w:r>
      <w:r w:rsidR="007F05B5" w:rsidRPr="00140E2B">
        <w:rPr>
          <w:lang w:eastAsia="id-ID"/>
        </w:rPr>
        <w:t xml:space="preserve">bspesialis ilmu penyakit dalam </w:t>
      </w:r>
      <w:r w:rsidRPr="00140E2B">
        <w:rPr>
          <w:lang w:eastAsia="id-ID"/>
        </w:rPr>
        <w:t>dan  melaksanakan Ujian Profesi Nasional.</w:t>
      </w:r>
    </w:p>
    <w:p w:rsidR="008000B1" w:rsidRPr="00140E2B" w:rsidRDefault="008000B1" w:rsidP="008000B1">
      <w:pPr>
        <w:ind w:left="567"/>
        <w:rPr>
          <w:lang w:eastAsia="id-ID"/>
        </w:rPr>
      </w:pPr>
    </w:p>
    <w:p w:rsidR="008000B1" w:rsidRPr="00140E2B" w:rsidRDefault="008000B1" w:rsidP="008000B1">
      <w:pPr>
        <w:ind w:left="567"/>
        <w:rPr>
          <w:lang w:eastAsia="id-ID"/>
        </w:rPr>
      </w:pPr>
      <w:r w:rsidRPr="00140E2B">
        <w:rPr>
          <w:lang w:eastAsia="id-ID"/>
        </w:rPr>
        <w:t>Pengembangkan ku</w:t>
      </w:r>
      <w:r w:rsidR="007C6C50" w:rsidRPr="00140E2B">
        <w:rPr>
          <w:lang w:eastAsia="id-ID"/>
        </w:rPr>
        <w:t>rikulum pendidikan terdiri atas</w:t>
      </w:r>
      <w:r w:rsidRPr="00140E2B">
        <w:rPr>
          <w:lang w:eastAsia="id-ID"/>
        </w:rPr>
        <w:t>: evaluasi kurikulum secara berkala, revisi kurikulum sesuai kebu</w:t>
      </w:r>
      <w:r w:rsidR="007C6C50" w:rsidRPr="00140E2B">
        <w:rPr>
          <w:lang w:eastAsia="id-ID"/>
        </w:rPr>
        <w:t>tuhan dan evaluasi pelaksanaan </w:t>
      </w:r>
      <w:r w:rsidRPr="00140E2B">
        <w:rPr>
          <w:lang w:eastAsia="id-ID"/>
        </w:rPr>
        <w:t xml:space="preserve">kurikulum. Membina dan mengembangkan proses </w:t>
      </w:r>
      <w:r w:rsidR="007C6C50" w:rsidRPr="00140E2B">
        <w:rPr>
          <w:lang w:eastAsia="id-ID"/>
        </w:rPr>
        <w:t>belajar mengajar,</w:t>
      </w:r>
      <w:r w:rsidR="007C6C50" w:rsidRPr="00140E2B">
        <w:rPr>
          <w:lang w:val="id-ID" w:eastAsia="id-ID"/>
        </w:rPr>
        <w:t xml:space="preserve"> </w:t>
      </w:r>
      <w:r w:rsidR="007C6C50" w:rsidRPr="00140E2B">
        <w:rPr>
          <w:lang w:eastAsia="id-ID"/>
        </w:rPr>
        <w:t>yang mencakup</w:t>
      </w:r>
      <w:r w:rsidRPr="00140E2B">
        <w:rPr>
          <w:lang w:eastAsia="id-ID"/>
        </w:rPr>
        <w:t>: evaluasi proses belajar mengajar secara berkala,    pengembangan metod</w:t>
      </w:r>
      <w:r w:rsidR="007C6C50" w:rsidRPr="00140E2B">
        <w:rPr>
          <w:lang w:eastAsia="id-ID"/>
        </w:rPr>
        <w:t>ologi proses belajar-mengajar, </w:t>
      </w:r>
      <w:r w:rsidRPr="00140E2B">
        <w:rPr>
          <w:lang w:eastAsia="id-ID"/>
        </w:rPr>
        <w:t>penetapa</w:t>
      </w:r>
      <w:r w:rsidR="00F07E1F" w:rsidRPr="00140E2B">
        <w:rPr>
          <w:lang w:eastAsia="id-ID"/>
        </w:rPr>
        <w:t>n bentuk proses belajar-mengajar</w:t>
      </w:r>
      <w:r w:rsidRPr="00140E2B">
        <w:rPr>
          <w:lang w:eastAsia="id-ID"/>
        </w:rPr>
        <w:t>.</w:t>
      </w:r>
      <w:r w:rsidR="00F07E1F" w:rsidRPr="00140E2B">
        <w:rPr>
          <w:lang w:eastAsia="id-ID"/>
        </w:rPr>
        <w:t xml:space="preserve"> </w:t>
      </w:r>
      <w:r w:rsidRPr="00140E2B">
        <w:rPr>
          <w:lang w:eastAsia="id-ID"/>
        </w:rPr>
        <w:t>Membina dan mengemban</w:t>
      </w:r>
      <w:r w:rsidR="007C6C50" w:rsidRPr="00140E2B">
        <w:rPr>
          <w:lang w:eastAsia="id-ID"/>
        </w:rPr>
        <w:t>gkan pusat studi spesialis dan </w:t>
      </w:r>
      <w:r w:rsidRPr="00140E2B">
        <w:rPr>
          <w:lang w:eastAsia="id-ID"/>
        </w:rPr>
        <w:t>subspesialis ilm</w:t>
      </w:r>
      <w:r w:rsidR="007C6C50" w:rsidRPr="00140E2B">
        <w:rPr>
          <w:lang w:eastAsia="id-ID"/>
        </w:rPr>
        <w:t>u penyakit dalam, yang mencakup</w:t>
      </w:r>
      <w:r w:rsidRPr="00140E2B">
        <w:rPr>
          <w:lang w:eastAsia="id-ID"/>
        </w:rPr>
        <w:t>:  penetapan kriteria  baku pusat studi ilmu penyakit dalam, akreditasi pusat studi ilmu penyakit dalam,   pemberian bantuan dalam pengembangan pusat studi yang sudah ada, pemberian bantuan dalam pengembangan  sumber daya  manusia (SDM), perencanaan kualitas lulusan spesialis dan subspesialis ilmu penyakit dalam, penilaian atas lulusan spesialis ilmu penyakit dalam dari luar Indonesia.</w:t>
      </w:r>
    </w:p>
    <w:p w:rsidR="008000B1" w:rsidRPr="00140E2B" w:rsidRDefault="008000B1" w:rsidP="008000B1">
      <w:pPr>
        <w:ind w:left="567"/>
      </w:pPr>
    </w:p>
    <w:p w:rsidR="008000B1" w:rsidRPr="00140E2B" w:rsidRDefault="008000B1" w:rsidP="008000B1">
      <w:pPr>
        <w:ind w:left="567"/>
      </w:pPr>
      <w:r w:rsidRPr="00140E2B">
        <w:t>Upaya untuk menstandarkan kualitas lulusan spesialis penyakit dalam dilakukan denga</w:t>
      </w:r>
      <w:r w:rsidR="007C6C50" w:rsidRPr="00140E2B">
        <w:t>n melaksanakan ujian kompetensi</w:t>
      </w:r>
      <w:r w:rsidR="007C6C50" w:rsidRPr="00140E2B">
        <w:rPr>
          <w:lang w:val="id-ID"/>
        </w:rPr>
        <w:t>. Pada</w:t>
      </w:r>
      <w:r w:rsidRPr="00140E2B">
        <w:t xml:space="preserve"> tahun 2000 dikenal dengan ist</w:t>
      </w:r>
      <w:r w:rsidR="007C6C50" w:rsidRPr="00140E2B">
        <w:t>ilah “Ujian Profesi Nasional”</w:t>
      </w:r>
      <w:r w:rsidR="007C6C50" w:rsidRPr="00140E2B">
        <w:rPr>
          <w:lang w:val="id-ID"/>
        </w:rPr>
        <w:t>, lalu s</w:t>
      </w:r>
      <w:r w:rsidRPr="00140E2B">
        <w:t xml:space="preserve">eiring perkembangannya </w:t>
      </w:r>
      <w:r w:rsidRPr="00140E2B">
        <w:rPr>
          <w:strike/>
        </w:rPr>
        <w:t>dengan</w:t>
      </w:r>
      <w:r w:rsidRPr="00140E2B">
        <w:t xml:space="preserve"> istilah tersebut berubah menjadi Ujian Kompetensi Dokter Spesialis Penyakit Dalam Indonesia (UK-DSPDI).</w:t>
      </w:r>
    </w:p>
    <w:p w:rsidR="008000B1" w:rsidRPr="00140E2B" w:rsidRDefault="008000B1" w:rsidP="008000B1">
      <w:pPr>
        <w:ind w:left="567"/>
      </w:pPr>
    </w:p>
    <w:p w:rsidR="006437E4" w:rsidRPr="00140E2B" w:rsidRDefault="007F05B5" w:rsidP="008000B1">
      <w:pPr>
        <w:ind w:left="567"/>
      </w:pPr>
      <w:r w:rsidRPr="00140E2B">
        <w:t>P</w:t>
      </w:r>
      <w:r w:rsidRPr="00140E2B">
        <w:rPr>
          <w:noProof/>
        </w:rPr>
        <w:t>endidikan profesi dokter spesialis penyakit dalam</w:t>
      </w:r>
      <w:r w:rsidRPr="00140E2B">
        <w:t xml:space="preserve"> </w:t>
      </w:r>
      <w:r w:rsidR="008000B1" w:rsidRPr="00140E2B">
        <w:t xml:space="preserve">menekankan pencapaian kompetensi sebagai berikut </w:t>
      </w:r>
      <w:r w:rsidR="004C177F" w:rsidRPr="00140E2B">
        <w:rPr>
          <w:lang w:val="id-ID"/>
        </w:rPr>
        <w:t>k</w:t>
      </w:r>
      <w:r w:rsidR="008000B1" w:rsidRPr="00140E2B">
        <w:t xml:space="preserve">ompetensi </w:t>
      </w:r>
      <w:r w:rsidR="004C177F" w:rsidRPr="00140E2B">
        <w:rPr>
          <w:lang w:val="id-ID"/>
        </w:rPr>
        <w:t>u</w:t>
      </w:r>
      <w:r w:rsidR="008000B1" w:rsidRPr="00140E2B">
        <w:t xml:space="preserve">mum, kompetensi bidang terdiri </w:t>
      </w:r>
      <w:r w:rsidR="007C6C50" w:rsidRPr="00140E2B">
        <w:rPr>
          <w:lang w:val="id-ID"/>
        </w:rPr>
        <w:t xml:space="preserve">atas </w:t>
      </w:r>
      <w:r w:rsidR="008000B1" w:rsidRPr="00140E2B">
        <w:t xml:space="preserve">tatalaksana  </w:t>
      </w:r>
      <w:r w:rsidR="004C177F" w:rsidRPr="00140E2B">
        <w:rPr>
          <w:lang w:val="id-ID"/>
        </w:rPr>
        <w:t>p</w:t>
      </w:r>
      <w:r w:rsidR="008000B1" w:rsidRPr="00140E2B">
        <w:t xml:space="preserve">enyakit dan </w:t>
      </w:r>
      <w:r w:rsidR="004C177F" w:rsidRPr="00140E2B">
        <w:rPr>
          <w:lang w:val="id-ID"/>
        </w:rPr>
        <w:t>k</w:t>
      </w:r>
      <w:r w:rsidR="008000B1" w:rsidRPr="00140E2B">
        <w:t xml:space="preserve">eterampilan </w:t>
      </w:r>
      <w:r w:rsidR="004C177F" w:rsidRPr="00140E2B">
        <w:rPr>
          <w:lang w:val="id-ID"/>
        </w:rPr>
        <w:t>k</w:t>
      </w:r>
      <w:r w:rsidR="008000B1" w:rsidRPr="00140E2B">
        <w:t xml:space="preserve">linis dan kompetensi  keadaan khusus </w:t>
      </w:r>
      <w:r w:rsidR="001E7169" w:rsidRPr="00140E2B">
        <w:t xml:space="preserve">terdiri </w:t>
      </w:r>
      <w:r w:rsidR="007C6C50" w:rsidRPr="00140E2B">
        <w:rPr>
          <w:lang w:val="id-ID"/>
        </w:rPr>
        <w:t xml:space="preserve">atas </w:t>
      </w:r>
      <w:r w:rsidR="001E7169" w:rsidRPr="00140E2B">
        <w:t>remaja dan kesehatan wanita.</w:t>
      </w:r>
    </w:p>
    <w:p w:rsidR="006437E4" w:rsidRPr="00140E2B" w:rsidRDefault="006437E4" w:rsidP="006437E4">
      <w:pPr>
        <w:ind w:left="567"/>
        <w:rPr>
          <w:b/>
          <w:lang w:val="id-ID"/>
        </w:rPr>
      </w:pPr>
    </w:p>
    <w:p w:rsidR="006A43FA" w:rsidRPr="00140E2B" w:rsidRDefault="006437E4" w:rsidP="00BB6D67">
      <w:pPr>
        <w:numPr>
          <w:ilvl w:val="1"/>
          <w:numId w:val="8"/>
        </w:numPr>
        <w:ind w:left="567" w:hanging="567"/>
        <w:rPr>
          <w:b/>
          <w:lang w:val="id-ID"/>
        </w:rPr>
      </w:pPr>
      <w:r w:rsidRPr="00140E2B">
        <w:rPr>
          <w:b/>
          <w:lang w:val="id-ID"/>
        </w:rPr>
        <w:t>P</w:t>
      </w:r>
      <w:r w:rsidR="003E582A" w:rsidRPr="00140E2B">
        <w:rPr>
          <w:b/>
          <w:lang w:val="id-ID"/>
        </w:rPr>
        <w:t xml:space="preserve">rogram Studi </w:t>
      </w:r>
      <w:r w:rsidR="00D856AF" w:rsidRPr="00140E2B">
        <w:rPr>
          <w:b/>
        </w:rPr>
        <w:t xml:space="preserve">Pendidikan Profesi </w:t>
      </w:r>
      <w:r w:rsidR="00B47A7D" w:rsidRPr="00140E2B">
        <w:rPr>
          <w:b/>
          <w:lang w:val="id-ID"/>
        </w:rPr>
        <w:t>Dokter</w:t>
      </w:r>
      <w:r w:rsidR="00216D71" w:rsidRPr="00140E2B">
        <w:rPr>
          <w:b/>
        </w:rPr>
        <w:t xml:space="preserve"> Spesialis</w:t>
      </w:r>
      <w:r w:rsidR="005C06E4" w:rsidRPr="00140E2B">
        <w:rPr>
          <w:b/>
        </w:rPr>
        <w:t xml:space="preserve"> Penyakit Dalam</w:t>
      </w:r>
    </w:p>
    <w:p w:rsidR="006437E4" w:rsidRPr="00140E2B" w:rsidRDefault="006437E4" w:rsidP="006437E4">
      <w:pPr>
        <w:spacing w:before="120"/>
        <w:ind w:left="567"/>
        <w:rPr>
          <w:lang w:val="id-ID"/>
        </w:rPr>
      </w:pPr>
      <w:r w:rsidRPr="00140E2B">
        <w:rPr>
          <w:lang w:val="id-ID"/>
        </w:rPr>
        <w:t>Sampai</w:t>
      </w:r>
      <w:r w:rsidR="00440A61" w:rsidRPr="00140E2B">
        <w:rPr>
          <w:lang w:val="id-ID"/>
        </w:rPr>
        <w:t xml:space="preserve"> dengan</w:t>
      </w:r>
      <w:r w:rsidRPr="00140E2B">
        <w:rPr>
          <w:lang w:val="id-ID"/>
        </w:rPr>
        <w:t xml:space="preserve"> tahun 2013</w:t>
      </w:r>
      <w:r w:rsidR="004C177F" w:rsidRPr="00140E2B">
        <w:rPr>
          <w:lang w:val="id-ID"/>
        </w:rPr>
        <w:t xml:space="preserve">, </w:t>
      </w:r>
      <w:r w:rsidRPr="00140E2B">
        <w:rPr>
          <w:lang w:val="id-ID"/>
        </w:rPr>
        <w:t xml:space="preserve">ada 14 pusat pendidikan yang diakui oleh Kolegium Ilmu Penyakit Dalam (KIPD) untuk menyelenggarakan </w:t>
      </w:r>
      <w:r w:rsidR="007F05B5" w:rsidRPr="00140E2B">
        <w:t>p</w:t>
      </w:r>
      <w:r w:rsidRPr="00140E2B">
        <w:rPr>
          <w:lang w:val="id-ID"/>
        </w:rPr>
        <w:t xml:space="preserve">rogram </w:t>
      </w:r>
      <w:r w:rsidR="007F05B5" w:rsidRPr="00140E2B">
        <w:t>p</w:t>
      </w:r>
      <w:r w:rsidR="007F05B5" w:rsidRPr="00140E2B">
        <w:rPr>
          <w:noProof/>
        </w:rPr>
        <w:t>endidikan profesi dokter spesialis penyakit dalam</w:t>
      </w:r>
      <w:r w:rsidRPr="00140E2B">
        <w:rPr>
          <w:lang w:val="id-ID"/>
        </w:rPr>
        <w:t>.</w:t>
      </w:r>
    </w:p>
    <w:p w:rsidR="006437E4" w:rsidRPr="00140E2B" w:rsidRDefault="006437E4" w:rsidP="006437E4">
      <w:pPr>
        <w:ind w:left="426"/>
        <w:rPr>
          <w:lang w:val="id-ID"/>
        </w:rPr>
      </w:pPr>
    </w:p>
    <w:p w:rsidR="006437E4" w:rsidRPr="00140E2B" w:rsidRDefault="006437E4" w:rsidP="006437E4">
      <w:pPr>
        <w:ind w:left="567"/>
        <w:rPr>
          <w:lang w:val="id-ID"/>
        </w:rPr>
      </w:pPr>
      <w:r w:rsidRPr="00140E2B">
        <w:rPr>
          <w:lang w:val="id-ID"/>
        </w:rPr>
        <w:t>Pusat pendidikan tersebut adalah :</w:t>
      </w:r>
    </w:p>
    <w:p w:rsidR="006437E4" w:rsidRPr="00140E2B" w:rsidRDefault="006437E4" w:rsidP="00BB6D67">
      <w:pPr>
        <w:pStyle w:val="ListParagraph"/>
        <w:numPr>
          <w:ilvl w:val="0"/>
          <w:numId w:val="9"/>
        </w:numPr>
        <w:ind w:left="1134" w:hanging="501"/>
        <w:rPr>
          <w:rFonts w:cs="Arial"/>
          <w:lang w:val="id-ID"/>
        </w:rPr>
      </w:pPr>
      <w:r w:rsidRPr="00140E2B">
        <w:rPr>
          <w:rFonts w:cs="Arial"/>
          <w:lang w:val="id-ID"/>
        </w:rPr>
        <w:t>Fakultas Kedokteran Universitas Airlangga</w:t>
      </w:r>
    </w:p>
    <w:p w:rsidR="006437E4" w:rsidRPr="00140E2B" w:rsidRDefault="006437E4" w:rsidP="00BB6D67">
      <w:pPr>
        <w:pStyle w:val="ListParagraph"/>
        <w:numPr>
          <w:ilvl w:val="0"/>
          <w:numId w:val="9"/>
        </w:numPr>
        <w:ind w:left="1134" w:hanging="501"/>
        <w:rPr>
          <w:rFonts w:cs="Arial"/>
          <w:lang w:val="id-ID"/>
        </w:rPr>
      </w:pPr>
      <w:r w:rsidRPr="00140E2B">
        <w:rPr>
          <w:rFonts w:cs="Arial"/>
          <w:lang w:val="id-ID"/>
        </w:rPr>
        <w:t>Fakultas Kedokteran Universitas Andalas</w:t>
      </w:r>
    </w:p>
    <w:p w:rsidR="006437E4" w:rsidRPr="00140E2B" w:rsidRDefault="006437E4" w:rsidP="00BB6D67">
      <w:pPr>
        <w:pStyle w:val="ListParagraph"/>
        <w:numPr>
          <w:ilvl w:val="0"/>
          <w:numId w:val="9"/>
        </w:numPr>
        <w:ind w:left="1134" w:hanging="501"/>
        <w:rPr>
          <w:rFonts w:cs="Arial"/>
          <w:lang w:val="id-ID"/>
        </w:rPr>
      </w:pPr>
      <w:r w:rsidRPr="00140E2B">
        <w:rPr>
          <w:rFonts w:cs="Arial"/>
          <w:lang w:val="id-ID"/>
        </w:rPr>
        <w:t>Fakultas Kedokteran Universitas Brawijaya</w:t>
      </w:r>
    </w:p>
    <w:p w:rsidR="006437E4" w:rsidRPr="00140E2B" w:rsidRDefault="006437E4" w:rsidP="00BB6D67">
      <w:pPr>
        <w:pStyle w:val="ListParagraph"/>
        <w:numPr>
          <w:ilvl w:val="0"/>
          <w:numId w:val="9"/>
        </w:numPr>
        <w:ind w:left="1134" w:hanging="501"/>
        <w:rPr>
          <w:rFonts w:cs="Arial"/>
          <w:lang w:val="id-ID"/>
        </w:rPr>
      </w:pPr>
      <w:r w:rsidRPr="00140E2B">
        <w:rPr>
          <w:rFonts w:cs="Arial"/>
          <w:lang w:val="id-ID"/>
        </w:rPr>
        <w:t>Fakultas Kedokteran Universitas Diponegoro</w:t>
      </w:r>
    </w:p>
    <w:p w:rsidR="006437E4" w:rsidRPr="00140E2B" w:rsidRDefault="006437E4" w:rsidP="00BB6D67">
      <w:pPr>
        <w:pStyle w:val="ListParagraph"/>
        <w:numPr>
          <w:ilvl w:val="0"/>
          <w:numId w:val="9"/>
        </w:numPr>
        <w:ind w:left="1134" w:hanging="501"/>
        <w:rPr>
          <w:rFonts w:cs="Arial"/>
          <w:lang w:val="id-ID"/>
        </w:rPr>
      </w:pPr>
      <w:r w:rsidRPr="00140E2B">
        <w:rPr>
          <w:rFonts w:cs="Arial"/>
          <w:lang w:val="id-ID"/>
        </w:rPr>
        <w:t>Fakultas Kedokteran Universitas Gadjah Mada</w:t>
      </w:r>
    </w:p>
    <w:p w:rsidR="006437E4" w:rsidRPr="00140E2B" w:rsidRDefault="006437E4" w:rsidP="00BB6D67">
      <w:pPr>
        <w:pStyle w:val="ListParagraph"/>
        <w:numPr>
          <w:ilvl w:val="0"/>
          <w:numId w:val="9"/>
        </w:numPr>
        <w:ind w:left="1134" w:hanging="501"/>
        <w:rPr>
          <w:rFonts w:cs="Arial"/>
          <w:lang w:val="id-ID"/>
        </w:rPr>
      </w:pPr>
      <w:r w:rsidRPr="00140E2B">
        <w:rPr>
          <w:rFonts w:cs="Arial"/>
          <w:lang w:val="id-ID"/>
        </w:rPr>
        <w:t>Fakultas Kedokteran Universitas Hasanuddin</w:t>
      </w:r>
    </w:p>
    <w:p w:rsidR="006437E4" w:rsidRPr="00140E2B" w:rsidRDefault="006437E4" w:rsidP="00BB6D67">
      <w:pPr>
        <w:pStyle w:val="ListParagraph"/>
        <w:numPr>
          <w:ilvl w:val="0"/>
          <w:numId w:val="9"/>
        </w:numPr>
        <w:ind w:left="1134" w:hanging="501"/>
        <w:rPr>
          <w:rFonts w:cs="Arial"/>
          <w:lang w:val="id-ID"/>
        </w:rPr>
      </w:pPr>
      <w:r w:rsidRPr="00140E2B">
        <w:rPr>
          <w:rFonts w:cs="Arial"/>
          <w:lang w:val="id-ID"/>
        </w:rPr>
        <w:t>Fakultas Kedokteran Universitas Indonesia</w:t>
      </w:r>
    </w:p>
    <w:p w:rsidR="006437E4" w:rsidRPr="00140E2B" w:rsidRDefault="006437E4" w:rsidP="00BB6D67">
      <w:pPr>
        <w:pStyle w:val="ListParagraph"/>
        <w:numPr>
          <w:ilvl w:val="0"/>
          <w:numId w:val="9"/>
        </w:numPr>
        <w:ind w:left="1134" w:hanging="501"/>
        <w:rPr>
          <w:rFonts w:cs="Arial"/>
          <w:lang w:val="id-ID"/>
        </w:rPr>
      </w:pPr>
      <w:r w:rsidRPr="00140E2B">
        <w:rPr>
          <w:rFonts w:cs="Arial"/>
          <w:lang w:val="id-ID"/>
        </w:rPr>
        <w:t>Fakultas Kedokteran Universitas Padjadjaran</w:t>
      </w:r>
    </w:p>
    <w:p w:rsidR="006437E4" w:rsidRPr="00140E2B" w:rsidRDefault="006437E4" w:rsidP="00BB6D67">
      <w:pPr>
        <w:pStyle w:val="ListParagraph"/>
        <w:numPr>
          <w:ilvl w:val="0"/>
          <w:numId w:val="9"/>
        </w:numPr>
        <w:ind w:left="1134" w:hanging="501"/>
        <w:rPr>
          <w:rFonts w:cs="Arial"/>
          <w:lang w:val="id-ID"/>
        </w:rPr>
      </w:pPr>
      <w:r w:rsidRPr="00140E2B">
        <w:rPr>
          <w:rFonts w:cs="Arial"/>
          <w:lang w:val="id-ID"/>
        </w:rPr>
        <w:t>Fakultas Kedokteran Universitas Sam Ratulangie</w:t>
      </w:r>
    </w:p>
    <w:p w:rsidR="006437E4" w:rsidRPr="00140E2B" w:rsidRDefault="006437E4" w:rsidP="00BB6D67">
      <w:pPr>
        <w:pStyle w:val="ListParagraph"/>
        <w:numPr>
          <w:ilvl w:val="0"/>
          <w:numId w:val="9"/>
        </w:numPr>
        <w:ind w:left="1134" w:hanging="501"/>
        <w:rPr>
          <w:rFonts w:cs="Arial"/>
          <w:lang w:val="id-ID"/>
        </w:rPr>
      </w:pPr>
      <w:r w:rsidRPr="00140E2B">
        <w:rPr>
          <w:rFonts w:cs="Arial"/>
          <w:lang w:val="id-ID"/>
        </w:rPr>
        <w:t>Fakultas Kedokteran Universitas Sriwijaya</w:t>
      </w:r>
    </w:p>
    <w:p w:rsidR="006437E4" w:rsidRPr="00140E2B" w:rsidRDefault="006437E4" w:rsidP="00BB6D67">
      <w:pPr>
        <w:pStyle w:val="ListParagraph"/>
        <w:numPr>
          <w:ilvl w:val="0"/>
          <w:numId w:val="9"/>
        </w:numPr>
        <w:ind w:left="1134" w:hanging="501"/>
        <w:rPr>
          <w:rFonts w:cs="Arial"/>
          <w:lang w:val="id-ID"/>
        </w:rPr>
      </w:pPr>
      <w:r w:rsidRPr="00140E2B">
        <w:rPr>
          <w:rFonts w:cs="Arial"/>
          <w:lang w:val="id-ID"/>
        </w:rPr>
        <w:t>Fakultas Kedokteran Universitas Sumatera Utara</w:t>
      </w:r>
    </w:p>
    <w:p w:rsidR="006437E4" w:rsidRPr="00140E2B" w:rsidRDefault="006437E4" w:rsidP="00BB6D67">
      <w:pPr>
        <w:pStyle w:val="ListParagraph"/>
        <w:numPr>
          <w:ilvl w:val="0"/>
          <w:numId w:val="9"/>
        </w:numPr>
        <w:ind w:left="1134" w:hanging="501"/>
        <w:rPr>
          <w:rFonts w:cs="Arial"/>
          <w:lang w:val="id-ID"/>
        </w:rPr>
      </w:pPr>
      <w:r w:rsidRPr="00140E2B">
        <w:rPr>
          <w:rFonts w:cs="Arial"/>
          <w:lang w:val="id-ID"/>
        </w:rPr>
        <w:t>Fakultas Kedokteran Universitas Udayana</w:t>
      </w:r>
    </w:p>
    <w:p w:rsidR="006437E4" w:rsidRPr="00140E2B" w:rsidRDefault="006437E4" w:rsidP="00BB6D67">
      <w:pPr>
        <w:pStyle w:val="ListParagraph"/>
        <w:numPr>
          <w:ilvl w:val="0"/>
          <w:numId w:val="9"/>
        </w:numPr>
        <w:ind w:left="1134" w:hanging="501"/>
        <w:rPr>
          <w:rFonts w:cs="Arial"/>
          <w:lang w:val="id-ID"/>
        </w:rPr>
      </w:pPr>
      <w:r w:rsidRPr="00140E2B">
        <w:rPr>
          <w:rFonts w:cs="Arial"/>
          <w:lang w:val="id-ID"/>
        </w:rPr>
        <w:t>Fakultas Kedokteran Universitas Sebelas Maret</w:t>
      </w:r>
    </w:p>
    <w:p w:rsidR="006437E4" w:rsidRPr="00140E2B" w:rsidRDefault="006437E4" w:rsidP="00BB6D67">
      <w:pPr>
        <w:pStyle w:val="ListParagraph"/>
        <w:numPr>
          <w:ilvl w:val="0"/>
          <w:numId w:val="9"/>
        </w:numPr>
        <w:ind w:left="1134" w:hanging="501"/>
        <w:rPr>
          <w:rFonts w:cs="Arial"/>
          <w:lang w:val="id-ID"/>
        </w:rPr>
      </w:pPr>
      <w:r w:rsidRPr="00140E2B">
        <w:rPr>
          <w:rFonts w:cs="Arial"/>
          <w:lang w:val="id-ID"/>
        </w:rPr>
        <w:lastRenderedPageBreak/>
        <w:t>Fakultas Kedokteran Universitas Syiah Kuala</w:t>
      </w:r>
    </w:p>
    <w:p w:rsidR="006437E4" w:rsidRPr="00140E2B" w:rsidRDefault="006437E4" w:rsidP="006437E4">
      <w:pPr>
        <w:ind w:left="426"/>
        <w:rPr>
          <w:lang w:val="id-ID"/>
        </w:rPr>
      </w:pPr>
    </w:p>
    <w:p w:rsidR="006437E4" w:rsidRPr="00140E2B" w:rsidRDefault="006437E4" w:rsidP="006437E4">
      <w:pPr>
        <w:ind w:left="567"/>
        <w:rPr>
          <w:lang w:val="id-ID"/>
        </w:rPr>
      </w:pPr>
      <w:r w:rsidRPr="00140E2B">
        <w:rPr>
          <w:lang w:val="id-ID"/>
        </w:rPr>
        <w:t xml:space="preserve">Jumlah institusi </w:t>
      </w:r>
      <w:r w:rsidR="00440A61" w:rsidRPr="00140E2B">
        <w:rPr>
          <w:lang w:val="id-ID"/>
        </w:rPr>
        <w:t xml:space="preserve">tersebut </w:t>
      </w:r>
      <w:r w:rsidRPr="00140E2B">
        <w:rPr>
          <w:lang w:val="id-ID"/>
        </w:rPr>
        <w:t>akan terus bertambah sejalan dengan semangat KIPD untuk menambah jumlah dokter spesialis penyakit dalam di Indonesia.</w:t>
      </w:r>
    </w:p>
    <w:p w:rsidR="006437E4" w:rsidRPr="00140E2B" w:rsidRDefault="006437E4" w:rsidP="006437E4">
      <w:pPr>
        <w:ind w:left="567"/>
        <w:rPr>
          <w:b/>
          <w:lang w:val="id-ID"/>
        </w:rPr>
      </w:pPr>
    </w:p>
    <w:p w:rsidR="006A43FA" w:rsidRPr="00140E2B" w:rsidRDefault="006437E4" w:rsidP="00BB6D67">
      <w:pPr>
        <w:numPr>
          <w:ilvl w:val="1"/>
          <w:numId w:val="8"/>
        </w:numPr>
        <w:ind w:left="567" w:hanging="567"/>
        <w:rPr>
          <w:b/>
          <w:lang w:val="id-ID"/>
        </w:rPr>
      </w:pPr>
      <w:r w:rsidRPr="00140E2B">
        <w:rPr>
          <w:b/>
          <w:lang w:val="id-ID"/>
        </w:rPr>
        <w:t xml:space="preserve">Landasan Hukum </w:t>
      </w:r>
      <w:r w:rsidR="00612790" w:rsidRPr="00140E2B">
        <w:rPr>
          <w:b/>
        </w:rPr>
        <w:t xml:space="preserve">Akreditasi Program </w:t>
      </w:r>
      <w:r w:rsidR="00612790" w:rsidRPr="00140E2B">
        <w:rPr>
          <w:b/>
          <w:lang w:val="id-ID"/>
        </w:rPr>
        <w:t>S</w:t>
      </w:r>
      <w:r w:rsidR="00612790" w:rsidRPr="00140E2B">
        <w:rPr>
          <w:b/>
        </w:rPr>
        <w:t xml:space="preserve">tudi </w:t>
      </w:r>
      <w:r w:rsidR="00D856AF" w:rsidRPr="00140E2B">
        <w:rPr>
          <w:b/>
        </w:rPr>
        <w:t xml:space="preserve">Pendidikan Profesi </w:t>
      </w:r>
      <w:r w:rsidR="00D856AF" w:rsidRPr="00140E2B">
        <w:rPr>
          <w:b/>
          <w:lang w:val="id-ID"/>
        </w:rPr>
        <w:t>Dokter</w:t>
      </w:r>
      <w:r w:rsidR="00D856AF" w:rsidRPr="00140E2B">
        <w:rPr>
          <w:b/>
        </w:rPr>
        <w:t xml:space="preserve"> Spesialis Penyakit Dalam</w:t>
      </w:r>
    </w:p>
    <w:p w:rsidR="006437E4" w:rsidRPr="00140E2B" w:rsidRDefault="006437E4" w:rsidP="006437E4">
      <w:pPr>
        <w:spacing w:before="120"/>
        <w:ind w:left="567"/>
      </w:pPr>
      <w:r w:rsidRPr="00140E2B">
        <w:t>Pengembangan akreditasi program studi merujuk kepada</w:t>
      </w:r>
      <w:r w:rsidRPr="00140E2B">
        <w:rPr>
          <w:lang w:val="id-ID"/>
        </w:rPr>
        <w:t xml:space="preserve"> </w:t>
      </w:r>
      <w:r w:rsidRPr="00140E2B">
        <w:t xml:space="preserve">: </w:t>
      </w:r>
    </w:p>
    <w:p w:rsidR="006437E4" w:rsidRPr="00140E2B" w:rsidRDefault="006437E4" w:rsidP="00BB6D67">
      <w:pPr>
        <w:numPr>
          <w:ilvl w:val="0"/>
          <w:numId w:val="19"/>
        </w:numPr>
        <w:tabs>
          <w:tab w:val="clear" w:pos="720"/>
        </w:tabs>
        <w:ind w:left="1134"/>
      </w:pPr>
      <w:r w:rsidRPr="00140E2B">
        <w:t>Undang-Undang No</w:t>
      </w:r>
      <w:r w:rsidRPr="00140E2B">
        <w:rPr>
          <w:lang w:val="id-ID"/>
        </w:rPr>
        <w:t xml:space="preserve">mor </w:t>
      </w:r>
      <w:r w:rsidRPr="00140E2B">
        <w:t>12 Tahun 2012 tentang Pendidikan Tinggi</w:t>
      </w:r>
      <w:r w:rsidRPr="00140E2B">
        <w:rPr>
          <w:lang w:val="id-ID"/>
        </w:rPr>
        <w:t xml:space="preserve"> </w:t>
      </w:r>
      <w:r w:rsidRPr="00140E2B">
        <w:t>(Pasal 26, 28, 29, 42, 43, 44, 55).</w:t>
      </w:r>
    </w:p>
    <w:p w:rsidR="006437E4" w:rsidRPr="00140E2B" w:rsidRDefault="006437E4" w:rsidP="00BB6D67">
      <w:pPr>
        <w:numPr>
          <w:ilvl w:val="0"/>
          <w:numId w:val="19"/>
        </w:numPr>
        <w:tabs>
          <w:tab w:val="clear" w:pos="720"/>
        </w:tabs>
        <w:ind w:left="1134"/>
      </w:pPr>
      <w:r w:rsidRPr="00140E2B">
        <w:t>Undang-Undang Nomor 14 Tahun 2005 tentang Guru dan Dosen (Pasal 47).</w:t>
      </w:r>
    </w:p>
    <w:p w:rsidR="006437E4" w:rsidRPr="00140E2B" w:rsidRDefault="006437E4" w:rsidP="00BB6D67">
      <w:pPr>
        <w:numPr>
          <w:ilvl w:val="0"/>
          <w:numId w:val="19"/>
        </w:numPr>
        <w:tabs>
          <w:tab w:val="clear" w:pos="720"/>
        </w:tabs>
        <w:ind w:left="1134"/>
      </w:pPr>
      <w:r w:rsidRPr="00140E2B">
        <w:t>Undang-Undang No</w:t>
      </w:r>
      <w:r w:rsidRPr="00140E2B">
        <w:rPr>
          <w:lang w:val="id-ID"/>
        </w:rPr>
        <w:t>mor</w:t>
      </w:r>
      <w:r w:rsidRPr="00140E2B">
        <w:t xml:space="preserve"> 18 Tahun 2009 tentang Peternakan dan Kesehatan Hewan.</w:t>
      </w:r>
    </w:p>
    <w:p w:rsidR="006437E4" w:rsidRPr="00140E2B" w:rsidRDefault="006437E4" w:rsidP="00BB6D67">
      <w:pPr>
        <w:numPr>
          <w:ilvl w:val="0"/>
          <w:numId w:val="19"/>
        </w:numPr>
        <w:tabs>
          <w:tab w:val="clear" w:pos="720"/>
        </w:tabs>
        <w:ind w:left="1134"/>
      </w:pPr>
      <w:r w:rsidRPr="00140E2B">
        <w:t xml:space="preserve">Peraturan Pemerintah Nomor 19 Tahun 2005 tentang Standar </w:t>
      </w:r>
      <w:r w:rsidRPr="00140E2B">
        <w:rPr>
          <w:lang w:val="id-ID"/>
        </w:rPr>
        <w:t xml:space="preserve">Nasional </w:t>
      </w:r>
      <w:r w:rsidRPr="00140E2B">
        <w:t>Pendidikan (Pasal 86, 87 dan 88).</w:t>
      </w:r>
    </w:p>
    <w:p w:rsidR="006437E4" w:rsidRPr="00140E2B" w:rsidRDefault="006437E4" w:rsidP="00BB6D67">
      <w:pPr>
        <w:numPr>
          <w:ilvl w:val="0"/>
          <w:numId w:val="19"/>
        </w:numPr>
        <w:tabs>
          <w:tab w:val="clear" w:pos="720"/>
        </w:tabs>
        <w:ind w:left="1134"/>
      </w:pPr>
      <w:r w:rsidRPr="00140E2B">
        <w:t>Peraturan Pemerintah Nomor 17 Tahun 2010 tentang Pengelolaan dan Penyelenggaraan Pendidikan (</w:t>
      </w:r>
      <w:r w:rsidRPr="00140E2B">
        <w:rPr>
          <w:lang w:val="id-ID"/>
        </w:rPr>
        <w:t>P</w:t>
      </w:r>
      <w:r w:rsidRPr="00140E2B">
        <w:t>asal 84 dan 85).</w:t>
      </w:r>
    </w:p>
    <w:p w:rsidR="006437E4" w:rsidRPr="00140E2B" w:rsidRDefault="006437E4" w:rsidP="00BB6D67">
      <w:pPr>
        <w:numPr>
          <w:ilvl w:val="0"/>
          <w:numId w:val="19"/>
        </w:numPr>
        <w:tabs>
          <w:tab w:val="clear" w:pos="720"/>
        </w:tabs>
        <w:ind w:left="1134"/>
      </w:pPr>
      <w:r w:rsidRPr="00140E2B">
        <w:t>Keputusan Menteri Pendidikan Nasional Nomor 178/U/20</w:t>
      </w:r>
      <w:r w:rsidRPr="00140E2B">
        <w:rPr>
          <w:lang w:val="id-ID"/>
        </w:rPr>
        <w:t>0</w:t>
      </w:r>
      <w:r w:rsidRPr="00140E2B">
        <w:t>1 tentang Gelar dan Lulusan Perguruan Tinggi.</w:t>
      </w:r>
    </w:p>
    <w:p w:rsidR="006437E4" w:rsidRPr="00140E2B" w:rsidRDefault="006437E4" w:rsidP="00BB6D67">
      <w:pPr>
        <w:pStyle w:val="ListParagraph"/>
        <w:numPr>
          <w:ilvl w:val="0"/>
          <w:numId w:val="19"/>
        </w:numPr>
        <w:tabs>
          <w:tab w:val="clear" w:pos="720"/>
        </w:tabs>
        <w:ind w:left="1134"/>
        <w:rPr>
          <w:rFonts w:cs="Arial"/>
        </w:rPr>
      </w:pPr>
      <w:r w:rsidRPr="00140E2B">
        <w:rPr>
          <w:rFonts w:cs="Arial"/>
        </w:rPr>
        <w:t>Peraturan Menteri Pendidikan Nasional Nomor 28 Tahun 2005 tentang Badan Akreditasi Nasional Perguruan Tinggi.</w:t>
      </w:r>
    </w:p>
    <w:p w:rsidR="006437E4" w:rsidRPr="00140E2B" w:rsidRDefault="006437E4" w:rsidP="00BB6D67">
      <w:pPr>
        <w:pStyle w:val="ListParagraph"/>
        <w:numPr>
          <w:ilvl w:val="0"/>
          <w:numId w:val="19"/>
        </w:numPr>
        <w:tabs>
          <w:tab w:val="clear" w:pos="720"/>
        </w:tabs>
        <w:ind w:left="1134"/>
        <w:rPr>
          <w:rFonts w:cs="Arial"/>
        </w:rPr>
      </w:pPr>
      <w:r w:rsidRPr="00140E2B">
        <w:rPr>
          <w:rFonts w:cs="Arial"/>
        </w:rPr>
        <w:t>Undang-undang</w:t>
      </w:r>
      <w:r w:rsidRPr="00140E2B">
        <w:rPr>
          <w:rFonts w:cs="Arial"/>
          <w:lang w:val="id-ID"/>
        </w:rPr>
        <w:t xml:space="preserve"> </w:t>
      </w:r>
      <w:r w:rsidRPr="00140E2B">
        <w:rPr>
          <w:rFonts w:cs="Arial"/>
        </w:rPr>
        <w:t xml:space="preserve">Peraturan Pemerintah dan Peraturan Menteri yang terkait dengan Dokter Spesiali dan Dokter Gigi Spesialis.       </w:t>
      </w:r>
    </w:p>
    <w:p w:rsidR="006437E4" w:rsidRPr="00140E2B" w:rsidRDefault="006437E4" w:rsidP="006437E4">
      <w:pPr>
        <w:ind w:left="360"/>
      </w:pPr>
    </w:p>
    <w:p w:rsidR="006437E4" w:rsidRPr="00140E2B" w:rsidRDefault="006437E4" w:rsidP="00ED3330">
      <w:pPr>
        <w:ind w:left="567"/>
      </w:pPr>
      <w:r w:rsidRPr="00140E2B">
        <w:t>Pasal-pasal dalam Undang-Undang Nomor 12 Tahun 2012 tentang Pendidikan Tinggi yang berkenaan dengan sistem akreditasi perguruan tinggi  adalah sebagai berikut.</w:t>
      </w:r>
    </w:p>
    <w:p w:rsidR="006437E4" w:rsidRPr="00140E2B" w:rsidRDefault="006437E4" w:rsidP="00ED3330">
      <w:pPr>
        <w:jc w:val="center"/>
      </w:pPr>
      <w:r w:rsidRPr="00140E2B">
        <w:t>Pasal 26</w:t>
      </w:r>
    </w:p>
    <w:p w:rsidR="006437E4" w:rsidRPr="00140E2B" w:rsidRDefault="006437E4" w:rsidP="00BB6D67">
      <w:pPr>
        <w:pStyle w:val="ListParagraph"/>
        <w:numPr>
          <w:ilvl w:val="0"/>
          <w:numId w:val="11"/>
        </w:numPr>
        <w:autoSpaceDE w:val="0"/>
        <w:autoSpaceDN w:val="0"/>
        <w:adjustRightInd w:val="0"/>
        <w:ind w:left="1134" w:hanging="501"/>
        <w:jc w:val="both"/>
        <w:rPr>
          <w:rFonts w:cs="Arial"/>
          <w:lang w:bidi="th-TH"/>
        </w:rPr>
      </w:pPr>
      <w:r w:rsidRPr="00140E2B">
        <w:rPr>
          <w:rFonts w:cs="Arial"/>
          <w:lang w:bidi="th-TH"/>
        </w:rPr>
        <w:t>Gelar akademik diberikan oleh Perguruan Tinggi yang menyelenggarakan   pendidikan akademik.</w:t>
      </w:r>
    </w:p>
    <w:p w:rsidR="006437E4" w:rsidRPr="00140E2B" w:rsidRDefault="006437E4" w:rsidP="00BB6D67">
      <w:pPr>
        <w:pStyle w:val="ListParagraph"/>
        <w:numPr>
          <w:ilvl w:val="0"/>
          <w:numId w:val="11"/>
        </w:numPr>
        <w:autoSpaceDE w:val="0"/>
        <w:autoSpaceDN w:val="0"/>
        <w:adjustRightInd w:val="0"/>
        <w:ind w:left="1134" w:hanging="501"/>
        <w:jc w:val="both"/>
        <w:rPr>
          <w:rFonts w:cs="Arial"/>
          <w:lang w:val="sv-SE" w:bidi="th-TH"/>
        </w:rPr>
      </w:pPr>
      <w:r w:rsidRPr="00140E2B">
        <w:rPr>
          <w:rFonts w:cs="Arial"/>
          <w:lang w:val="sv-SE" w:bidi="th-TH"/>
        </w:rPr>
        <w:t>Gelar akademik terdiri atas:</w:t>
      </w:r>
    </w:p>
    <w:p w:rsidR="006437E4" w:rsidRPr="00140E2B" w:rsidRDefault="006437E4" w:rsidP="00BB6D67">
      <w:pPr>
        <w:pStyle w:val="ListParagraph"/>
        <w:numPr>
          <w:ilvl w:val="1"/>
          <w:numId w:val="12"/>
        </w:numPr>
        <w:autoSpaceDE w:val="0"/>
        <w:autoSpaceDN w:val="0"/>
        <w:adjustRightInd w:val="0"/>
        <w:ind w:left="1560"/>
        <w:jc w:val="both"/>
        <w:rPr>
          <w:rFonts w:cs="Arial"/>
          <w:lang w:val="sv-SE" w:bidi="th-TH"/>
        </w:rPr>
      </w:pPr>
      <w:r w:rsidRPr="00140E2B">
        <w:rPr>
          <w:rFonts w:cs="Arial"/>
          <w:lang w:val="sv-SE" w:bidi="th-TH"/>
        </w:rPr>
        <w:t>sarjana;</w:t>
      </w:r>
    </w:p>
    <w:p w:rsidR="006437E4" w:rsidRPr="00140E2B" w:rsidRDefault="006437E4" w:rsidP="00BB6D67">
      <w:pPr>
        <w:pStyle w:val="ListParagraph"/>
        <w:numPr>
          <w:ilvl w:val="1"/>
          <w:numId w:val="12"/>
        </w:numPr>
        <w:autoSpaceDE w:val="0"/>
        <w:autoSpaceDN w:val="0"/>
        <w:adjustRightInd w:val="0"/>
        <w:ind w:left="1560"/>
        <w:jc w:val="both"/>
        <w:rPr>
          <w:rFonts w:cs="Arial"/>
          <w:lang w:val="nl-NL" w:bidi="th-TH"/>
        </w:rPr>
      </w:pPr>
      <w:r w:rsidRPr="00140E2B">
        <w:rPr>
          <w:rFonts w:cs="Arial"/>
          <w:lang w:val="nl-NL" w:bidi="th-TH"/>
        </w:rPr>
        <w:t>magister; dan</w:t>
      </w:r>
    </w:p>
    <w:p w:rsidR="006437E4" w:rsidRPr="00140E2B" w:rsidRDefault="006437E4" w:rsidP="00BB6D67">
      <w:pPr>
        <w:pStyle w:val="ListParagraph"/>
        <w:numPr>
          <w:ilvl w:val="1"/>
          <w:numId w:val="12"/>
        </w:numPr>
        <w:autoSpaceDE w:val="0"/>
        <w:autoSpaceDN w:val="0"/>
        <w:adjustRightInd w:val="0"/>
        <w:ind w:left="1560"/>
        <w:jc w:val="both"/>
        <w:rPr>
          <w:rFonts w:cs="Arial"/>
          <w:lang w:val="nl-NL" w:bidi="th-TH"/>
        </w:rPr>
      </w:pPr>
      <w:r w:rsidRPr="00140E2B">
        <w:rPr>
          <w:rFonts w:cs="Arial"/>
          <w:lang w:val="nl-NL" w:bidi="th-TH"/>
        </w:rPr>
        <w:t>doktor.</w:t>
      </w:r>
    </w:p>
    <w:p w:rsidR="006437E4" w:rsidRPr="00140E2B" w:rsidRDefault="006437E4" w:rsidP="00BB6D67">
      <w:pPr>
        <w:pStyle w:val="ListParagraph"/>
        <w:numPr>
          <w:ilvl w:val="0"/>
          <w:numId w:val="11"/>
        </w:numPr>
        <w:autoSpaceDE w:val="0"/>
        <w:autoSpaceDN w:val="0"/>
        <w:adjustRightInd w:val="0"/>
        <w:ind w:left="1134" w:hanging="425"/>
        <w:jc w:val="both"/>
        <w:rPr>
          <w:rFonts w:cs="Arial"/>
          <w:lang w:val="id-ID" w:bidi="th-TH"/>
        </w:rPr>
      </w:pPr>
      <w:r w:rsidRPr="00140E2B">
        <w:rPr>
          <w:rFonts w:cs="Arial"/>
          <w:lang w:val="nl-NL" w:bidi="th-TH"/>
        </w:rPr>
        <w:t>Gelar profesi diberikan oleh Perguruan Tinggi yang menyelenggarakan pendidikan profesi.</w:t>
      </w:r>
    </w:p>
    <w:p w:rsidR="006437E4" w:rsidRPr="00140E2B" w:rsidRDefault="006437E4" w:rsidP="00BB6D67">
      <w:pPr>
        <w:pStyle w:val="ListParagraph"/>
        <w:numPr>
          <w:ilvl w:val="0"/>
          <w:numId w:val="11"/>
        </w:numPr>
        <w:tabs>
          <w:tab w:val="left" w:pos="720"/>
        </w:tabs>
        <w:autoSpaceDE w:val="0"/>
        <w:autoSpaceDN w:val="0"/>
        <w:adjustRightInd w:val="0"/>
        <w:ind w:left="1134" w:hanging="425"/>
        <w:jc w:val="both"/>
        <w:rPr>
          <w:rFonts w:cs="Arial"/>
          <w:lang w:bidi="th-TH"/>
        </w:rPr>
      </w:pPr>
      <w:r w:rsidRPr="00140E2B">
        <w:rPr>
          <w:rFonts w:cs="Arial"/>
          <w:lang w:val="nl-NL" w:bidi="th-TH"/>
        </w:rPr>
        <w:t>Gelar profesi sebagaimana dimaksud pada ayat (5) ditetapkan oleh Perguruan Tinggi bersama dengan Kementerian, Kementerian lain, LPNK dan/atau organisasi profesi yang bertanggung jawab terhadap mutu layanan profesi.</w:t>
      </w:r>
    </w:p>
    <w:p w:rsidR="006437E4" w:rsidRPr="00140E2B" w:rsidRDefault="006437E4" w:rsidP="00BB6D67">
      <w:pPr>
        <w:pStyle w:val="ListParagraph"/>
        <w:numPr>
          <w:ilvl w:val="0"/>
          <w:numId w:val="11"/>
        </w:numPr>
        <w:autoSpaceDE w:val="0"/>
        <w:autoSpaceDN w:val="0"/>
        <w:adjustRightInd w:val="0"/>
        <w:ind w:left="1134" w:hanging="425"/>
        <w:jc w:val="both"/>
        <w:rPr>
          <w:rFonts w:cs="Arial"/>
          <w:lang w:val="nl-NL" w:bidi="th-TH"/>
        </w:rPr>
      </w:pPr>
      <w:r w:rsidRPr="00140E2B">
        <w:rPr>
          <w:rFonts w:cs="Arial"/>
          <w:lang w:val="nl-NL" w:bidi="th-TH"/>
        </w:rPr>
        <w:t>Gelar profesi terdiri atas:</w:t>
      </w:r>
    </w:p>
    <w:p w:rsidR="006437E4" w:rsidRPr="00140E2B" w:rsidRDefault="006437E4" w:rsidP="00BB6D67">
      <w:pPr>
        <w:pStyle w:val="ListParagraph"/>
        <w:numPr>
          <w:ilvl w:val="1"/>
          <w:numId w:val="13"/>
        </w:numPr>
        <w:autoSpaceDE w:val="0"/>
        <w:autoSpaceDN w:val="0"/>
        <w:adjustRightInd w:val="0"/>
        <w:ind w:left="1560"/>
        <w:jc w:val="both"/>
        <w:rPr>
          <w:rFonts w:cs="Arial"/>
          <w:lang w:val="nb-NO" w:bidi="th-TH"/>
        </w:rPr>
      </w:pPr>
      <w:r w:rsidRPr="00140E2B">
        <w:rPr>
          <w:rFonts w:cs="Arial"/>
          <w:lang w:val="nb-NO" w:bidi="th-TH"/>
        </w:rPr>
        <w:t>profesi; dan</w:t>
      </w:r>
    </w:p>
    <w:p w:rsidR="006437E4" w:rsidRPr="00140E2B" w:rsidRDefault="006437E4" w:rsidP="00BB6D67">
      <w:pPr>
        <w:pStyle w:val="ListParagraph"/>
        <w:numPr>
          <w:ilvl w:val="1"/>
          <w:numId w:val="13"/>
        </w:numPr>
        <w:ind w:left="1560"/>
        <w:jc w:val="both"/>
        <w:rPr>
          <w:rFonts w:cs="Arial"/>
          <w:lang w:val="nb-NO" w:bidi="th-TH"/>
        </w:rPr>
      </w:pPr>
      <w:r w:rsidRPr="00140E2B">
        <w:rPr>
          <w:rFonts w:cs="Arial"/>
          <w:lang w:val="nb-NO" w:bidi="th-TH"/>
        </w:rPr>
        <w:t>spesialis.</w:t>
      </w:r>
    </w:p>
    <w:p w:rsidR="006437E4" w:rsidRPr="00140E2B" w:rsidRDefault="006437E4" w:rsidP="006437E4">
      <w:pPr>
        <w:ind w:left="720" w:firstLine="720"/>
        <w:rPr>
          <w:lang w:val="nb-NO" w:bidi="th-TH"/>
        </w:rPr>
      </w:pPr>
    </w:p>
    <w:p w:rsidR="006437E4" w:rsidRPr="00140E2B" w:rsidRDefault="006437E4" w:rsidP="006437E4">
      <w:pPr>
        <w:autoSpaceDE w:val="0"/>
        <w:autoSpaceDN w:val="0"/>
        <w:adjustRightInd w:val="0"/>
        <w:jc w:val="center"/>
        <w:rPr>
          <w:lang w:val="nb-NO" w:bidi="th-TH"/>
        </w:rPr>
      </w:pPr>
      <w:r w:rsidRPr="00140E2B">
        <w:rPr>
          <w:lang w:val="nb-NO" w:bidi="th-TH"/>
        </w:rPr>
        <w:t>Pasal 28</w:t>
      </w:r>
    </w:p>
    <w:p w:rsidR="006437E4" w:rsidRPr="00140E2B" w:rsidRDefault="006437E4" w:rsidP="00BB6D67">
      <w:pPr>
        <w:pStyle w:val="ListParagraph"/>
        <w:numPr>
          <w:ilvl w:val="0"/>
          <w:numId w:val="14"/>
        </w:numPr>
        <w:autoSpaceDE w:val="0"/>
        <w:autoSpaceDN w:val="0"/>
        <w:adjustRightInd w:val="0"/>
        <w:ind w:left="1134" w:hanging="425"/>
        <w:jc w:val="both"/>
        <w:rPr>
          <w:rFonts w:cs="Arial"/>
          <w:lang w:val="nb-NO" w:bidi="th-TH"/>
        </w:rPr>
      </w:pPr>
      <w:r w:rsidRPr="00140E2B">
        <w:rPr>
          <w:rFonts w:cs="Arial"/>
          <w:lang w:val="nb-NO" w:bidi="th-TH"/>
        </w:rPr>
        <w:t>Gelar akademik, gelar vokasi, atau gelar profesi hanya digunakan oleh lulusan dari Perguruan Tinggi yang dinyatakan berhak memberikan gelar akademik, gelar vokasi, atau gelar profesi.</w:t>
      </w:r>
    </w:p>
    <w:p w:rsidR="006437E4" w:rsidRPr="00140E2B" w:rsidRDefault="006437E4" w:rsidP="00BB6D67">
      <w:pPr>
        <w:pStyle w:val="ListParagraph"/>
        <w:numPr>
          <w:ilvl w:val="0"/>
          <w:numId w:val="14"/>
        </w:numPr>
        <w:autoSpaceDE w:val="0"/>
        <w:autoSpaceDN w:val="0"/>
        <w:adjustRightInd w:val="0"/>
        <w:ind w:left="1134" w:hanging="425"/>
        <w:jc w:val="both"/>
        <w:rPr>
          <w:rFonts w:cs="Arial"/>
          <w:lang w:val="nb-NO" w:bidi="th-TH"/>
        </w:rPr>
      </w:pPr>
      <w:r w:rsidRPr="00140E2B">
        <w:rPr>
          <w:rFonts w:cs="Arial"/>
          <w:lang w:val="nb-NO" w:bidi="th-TH"/>
        </w:rPr>
        <w:lastRenderedPageBreak/>
        <w:t>Gelar akademik, gelar vokasi, atau gelar profesi hanya dibenarkan dalam bentuk dan inisial atau singkatan yang diterima dari Perguruan Tinggi.</w:t>
      </w:r>
    </w:p>
    <w:p w:rsidR="006437E4" w:rsidRPr="00140E2B" w:rsidRDefault="006437E4" w:rsidP="00BB6D67">
      <w:pPr>
        <w:pStyle w:val="ListParagraph"/>
        <w:numPr>
          <w:ilvl w:val="0"/>
          <w:numId w:val="14"/>
        </w:numPr>
        <w:autoSpaceDE w:val="0"/>
        <w:autoSpaceDN w:val="0"/>
        <w:adjustRightInd w:val="0"/>
        <w:ind w:left="1134" w:hanging="425"/>
        <w:jc w:val="both"/>
        <w:rPr>
          <w:rFonts w:cs="Arial"/>
          <w:lang w:val="nb-NO" w:bidi="th-TH"/>
        </w:rPr>
      </w:pPr>
      <w:r w:rsidRPr="00140E2B">
        <w:rPr>
          <w:rFonts w:cs="Arial"/>
          <w:lang w:val="nb-NO" w:bidi="th-TH"/>
        </w:rPr>
        <w:t>Gelar akademik dan gelar vokasi dinyatakan tidak sah dan dicabut oleh Menteri apabila dikeluarkan oleh:</w:t>
      </w:r>
    </w:p>
    <w:p w:rsidR="006437E4" w:rsidRPr="00140E2B" w:rsidRDefault="006437E4" w:rsidP="00BB6D67">
      <w:pPr>
        <w:pStyle w:val="ListParagraph"/>
        <w:numPr>
          <w:ilvl w:val="1"/>
          <w:numId w:val="15"/>
        </w:numPr>
        <w:autoSpaceDE w:val="0"/>
        <w:autoSpaceDN w:val="0"/>
        <w:adjustRightInd w:val="0"/>
        <w:ind w:left="1560"/>
        <w:jc w:val="both"/>
        <w:rPr>
          <w:rFonts w:cs="Arial"/>
          <w:lang w:val="nb-NO" w:bidi="th-TH"/>
        </w:rPr>
      </w:pPr>
      <w:r w:rsidRPr="00140E2B">
        <w:rPr>
          <w:rFonts w:cs="Arial"/>
          <w:lang w:val="nb-NO" w:bidi="th-TH"/>
        </w:rPr>
        <w:t>Perguruan Tinggi dan/atau Program Studi yang tidak terakreditasi; dan/atau</w:t>
      </w:r>
    </w:p>
    <w:p w:rsidR="006437E4" w:rsidRPr="00140E2B" w:rsidRDefault="006437E4" w:rsidP="00BB6D67">
      <w:pPr>
        <w:pStyle w:val="ListParagraph"/>
        <w:numPr>
          <w:ilvl w:val="1"/>
          <w:numId w:val="15"/>
        </w:numPr>
        <w:autoSpaceDE w:val="0"/>
        <w:autoSpaceDN w:val="0"/>
        <w:adjustRightInd w:val="0"/>
        <w:ind w:left="1560"/>
        <w:jc w:val="both"/>
        <w:rPr>
          <w:rFonts w:cs="Arial"/>
          <w:lang w:val="nb-NO" w:bidi="th-TH"/>
        </w:rPr>
      </w:pPr>
      <w:r w:rsidRPr="00140E2B">
        <w:rPr>
          <w:rFonts w:cs="Arial"/>
          <w:lang w:val="nb-NO" w:bidi="th-TH"/>
        </w:rPr>
        <w:t>Perseorangan, organisasi, atau penyelenggara Pendidikan Tinggi yang tanpa hak mengeluarkan gelar akademik dan gelar vokasi.</w:t>
      </w:r>
    </w:p>
    <w:p w:rsidR="006437E4" w:rsidRPr="00140E2B" w:rsidRDefault="006437E4" w:rsidP="00BB6D67">
      <w:pPr>
        <w:pStyle w:val="ListParagraph"/>
        <w:numPr>
          <w:ilvl w:val="0"/>
          <w:numId w:val="14"/>
        </w:numPr>
        <w:autoSpaceDE w:val="0"/>
        <w:autoSpaceDN w:val="0"/>
        <w:adjustRightInd w:val="0"/>
        <w:ind w:left="1134" w:hanging="425"/>
        <w:jc w:val="both"/>
        <w:rPr>
          <w:rFonts w:cs="Arial"/>
          <w:lang w:val="sv-SE" w:bidi="th-TH"/>
        </w:rPr>
      </w:pPr>
      <w:r w:rsidRPr="00140E2B">
        <w:rPr>
          <w:rFonts w:cs="Arial"/>
          <w:lang w:val="sv-SE" w:bidi="th-TH"/>
        </w:rPr>
        <w:t xml:space="preserve">Gelar profesi dinyatakan tidak sah dan dicabut oleh Menteri apabila dikeluarkan oleh: </w:t>
      </w:r>
    </w:p>
    <w:p w:rsidR="006437E4" w:rsidRPr="00140E2B" w:rsidRDefault="006437E4" w:rsidP="00BB6D67">
      <w:pPr>
        <w:pStyle w:val="ListParagraph"/>
        <w:numPr>
          <w:ilvl w:val="1"/>
          <w:numId w:val="16"/>
        </w:numPr>
        <w:autoSpaceDE w:val="0"/>
        <w:autoSpaceDN w:val="0"/>
        <w:adjustRightInd w:val="0"/>
        <w:ind w:left="1560"/>
        <w:jc w:val="both"/>
        <w:rPr>
          <w:rFonts w:cs="Arial"/>
          <w:lang w:val="sv-SE" w:bidi="th-TH"/>
        </w:rPr>
      </w:pPr>
      <w:r w:rsidRPr="00140E2B">
        <w:rPr>
          <w:rFonts w:cs="Arial"/>
          <w:lang w:val="sv-SE" w:bidi="th-TH"/>
        </w:rPr>
        <w:t>Perguruan Tinggi dan/atau Program Studi yang tidak terakreditasi; dan/atau</w:t>
      </w:r>
    </w:p>
    <w:p w:rsidR="006437E4" w:rsidRPr="00140E2B" w:rsidRDefault="006437E4" w:rsidP="00BB6D67">
      <w:pPr>
        <w:pStyle w:val="ListParagraph"/>
        <w:numPr>
          <w:ilvl w:val="1"/>
          <w:numId w:val="16"/>
        </w:numPr>
        <w:autoSpaceDE w:val="0"/>
        <w:autoSpaceDN w:val="0"/>
        <w:adjustRightInd w:val="0"/>
        <w:ind w:left="1560"/>
        <w:jc w:val="both"/>
        <w:rPr>
          <w:rFonts w:cs="Arial"/>
          <w:lang w:val="sv-SE" w:bidi="th-TH"/>
        </w:rPr>
      </w:pPr>
      <w:r w:rsidRPr="00140E2B">
        <w:rPr>
          <w:rFonts w:cs="Arial"/>
          <w:lang w:val="sv-SE" w:bidi="th-TH"/>
        </w:rPr>
        <w:t>Perseorangan, organisasi, atau lembaga lain yang tanpa hak mengeluarkan gelar profesi.</w:t>
      </w:r>
    </w:p>
    <w:p w:rsidR="006437E4" w:rsidRPr="00140E2B" w:rsidRDefault="006437E4" w:rsidP="00BB6D67">
      <w:pPr>
        <w:pStyle w:val="ListParagraph"/>
        <w:numPr>
          <w:ilvl w:val="0"/>
          <w:numId w:val="14"/>
        </w:numPr>
        <w:autoSpaceDE w:val="0"/>
        <w:autoSpaceDN w:val="0"/>
        <w:adjustRightInd w:val="0"/>
        <w:ind w:left="1134" w:hanging="425"/>
        <w:jc w:val="both"/>
        <w:rPr>
          <w:rFonts w:cs="Arial"/>
          <w:lang w:val="sv-SE" w:bidi="th-TH"/>
        </w:rPr>
      </w:pPr>
      <w:r w:rsidRPr="00140E2B">
        <w:rPr>
          <w:rFonts w:cs="Arial"/>
          <w:lang w:val="sv-SE" w:bidi="th-TH"/>
        </w:rPr>
        <w:t>Gelar akademik, gelar vokasi, atau gelar profesi dinyatakan tidak sah dan dicabut oleh Perguruan Tinggi apabila karya ilmiah yang digunakan untuk memperoleh gelar akademik, gelar vokasi, atau gelar profesi terbukti merupakan hasil jiplakan atau plagiat.</w:t>
      </w:r>
    </w:p>
    <w:p w:rsidR="006437E4" w:rsidRPr="00140E2B" w:rsidRDefault="006437E4" w:rsidP="00BB6D67">
      <w:pPr>
        <w:pStyle w:val="ListParagraph"/>
        <w:numPr>
          <w:ilvl w:val="0"/>
          <w:numId w:val="14"/>
        </w:numPr>
        <w:autoSpaceDE w:val="0"/>
        <w:autoSpaceDN w:val="0"/>
        <w:adjustRightInd w:val="0"/>
        <w:ind w:left="1134" w:hanging="425"/>
        <w:jc w:val="both"/>
        <w:rPr>
          <w:rFonts w:cs="Arial"/>
          <w:lang w:val="sv-SE" w:bidi="th-TH"/>
        </w:rPr>
      </w:pPr>
      <w:r w:rsidRPr="00140E2B">
        <w:rPr>
          <w:rFonts w:cs="Arial"/>
          <w:lang w:val="sv-SE" w:bidi="th-TH"/>
        </w:rPr>
        <w:t>Perseorangan, organisasi, atau penyelenggara Pendidikan Tinggi yang tanpa hak dilarang memberikan gelar akademik, gelar vokasi, atau gelar profesi.</w:t>
      </w:r>
    </w:p>
    <w:p w:rsidR="006437E4" w:rsidRPr="00140E2B" w:rsidRDefault="006437E4" w:rsidP="00BB6D67">
      <w:pPr>
        <w:pStyle w:val="ListParagraph"/>
        <w:numPr>
          <w:ilvl w:val="0"/>
          <w:numId w:val="14"/>
        </w:numPr>
        <w:autoSpaceDE w:val="0"/>
        <w:autoSpaceDN w:val="0"/>
        <w:adjustRightInd w:val="0"/>
        <w:ind w:left="1134" w:hanging="425"/>
        <w:jc w:val="both"/>
        <w:rPr>
          <w:rFonts w:cs="Arial"/>
          <w:lang w:val="sv-SE" w:bidi="th-TH"/>
        </w:rPr>
      </w:pPr>
      <w:r w:rsidRPr="00140E2B">
        <w:rPr>
          <w:rFonts w:cs="Arial"/>
          <w:lang w:val="sv-SE" w:bidi="th-TH"/>
        </w:rPr>
        <w:t>Perseorangan yang tanpa hak dilarang menggunakan gelar akademik, gelar vokasi, dan/atau gelar profesi.</w:t>
      </w:r>
    </w:p>
    <w:p w:rsidR="006437E4" w:rsidRPr="00140E2B" w:rsidRDefault="006437E4" w:rsidP="006437E4">
      <w:pPr>
        <w:autoSpaceDE w:val="0"/>
        <w:autoSpaceDN w:val="0"/>
        <w:adjustRightInd w:val="0"/>
        <w:ind w:left="1080" w:hanging="360"/>
        <w:rPr>
          <w:lang w:val="sv-SE" w:bidi="th-TH"/>
        </w:rPr>
      </w:pPr>
    </w:p>
    <w:p w:rsidR="006437E4" w:rsidRPr="00140E2B" w:rsidRDefault="006437E4" w:rsidP="006437E4">
      <w:pPr>
        <w:autoSpaceDE w:val="0"/>
        <w:autoSpaceDN w:val="0"/>
        <w:adjustRightInd w:val="0"/>
        <w:jc w:val="center"/>
        <w:rPr>
          <w:lang w:val="sv-SE" w:bidi="th-TH"/>
        </w:rPr>
      </w:pPr>
      <w:r w:rsidRPr="00140E2B">
        <w:rPr>
          <w:lang w:val="sv-SE" w:bidi="th-TH"/>
        </w:rPr>
        <w:t>Pasal 29</w:t>
      </w:r>
    </w:p>
    <w:p w:rsidR="006437E4" w:rsidRPr="00140E2B" w:rsidRDefault="006437E4" w:rsidP="00BB6D67">
      <w:pPr>
        <w:pStyle w:val="ListParagraph"/>
        <w:numPr>
          <w:ilvl w:val="0"/>
          <w:numId w:val="17"/>
        </w:numPr>
        <w:tabs>
          <w:tab w:val="left" w:pos="1134"/>
        </w:tabs>
        <w:ind w:left="1134" w:hanging="414"/>
        <w:jc w:val="both"/>
        <w:rPr>
          <w:rFonts w:cs="Arial"/>
          <w:lang w:val="sv-SE"/>
        </w:rPr>
      </w:pPr>
      <w:r w:rsidRPr="00140E2B">
        <w:rPr>
          <w:rFonts w:cs="Arial"/>
          <w:lang w:val="sv-SE"/>
        </w:rPr>
        <w:t>Kerangka Kualifikasi Nasional merupakan penjenjangan capaian pembelajaran yang menyetarakan luaran bidang pendidikan formal, nonformal, informal, atau pengalaman kerja dalam rangka pengakuan kompetensi kerja sesuai dengan struktur pekerjaan diberbagai sektor.</w:t>
      </w:r>
    </w:p>
    <w:p w:rsidR="006437E4" w:rsidRPr="00140E2B" w:rsidRDefault="006437E4" w:rsidP="00BB6D67">
      <w:pPr>
        <w:pStyle w:val="ListParagraph"/>
        <w:numPr>
          <w:ilvl w:val="0"/>
          <w:numId w:val="17"/>
        </w:numPr>
        <w:tabs>
          <w:tab w:val="left" w:pos="1134"/>
        </w:tabs>
        <w:autoSpaceDE w:val="0"/>
        <w:autoSpaceDN w:val="0"/>
        <w:adjustRightInd w:val="0"/>
        <w:ind w:left="1134" w:hanging="414"/>
        <w:jc w:val="both"/>
        <w:rPr>
          <w:rFonts w:cs="Arial"/>
          <w:lang w:val="sv-SE" w:bidi="th-TH"/>
        </w:rPr>
      </w:pPr>
      <w:r w:rsidRPr="00140E2B">
        <w:rPr>
          <w:rFonts w:cs="Arial"/>
          <w:lang w:val="sv-SE" w:bidi="th-TH"/>
        </w:rPr>
        <w:t>Kerangka Kualifikasi Nasional sebagaimana dimaksud pada ayat (1) menjadi acuan pokok dalam penetapan kompetensi lulusan pendidikan akademik, pendidikan vokasi, dan pendidikan profesi.</w:t>
      </w:r>
    </w:p>
    <w:p w:rsidR="006437E4" w:rsidRPr="00140E2B" w:rsidRDefault="006437E4" w:rsidP="00BB6D67">
      <w:pPr>
        <w:pStyle w:val="ListParagraph"/>
        <w:numPr>
          <w:ilvl w:val="0"/>
          <w:numId w:val="17"/>
        </w:numPr>
        <w:tabs>
          <w:tab w:val="left" w:pos="1134"/>
        </w:tabs>
        <w:autoSpaceDE w:val="0"/>
        <w:autoSpaceDN w:val="0"/>
        <w:adjustRightInd w:val="0"/>
        <w:ind w:left="1134" w:hanging="414"/>
        <w:jc w:val="both"/>
        <w:rPr>
          <w:rFonts w:cs="Arial"/>
          <w:lang w:val="sv-SE" w:bidi="th-TH"/>
        </w:rPr>
      </w:pPr>
      <w:r w:rsidRPr="00140E2B">
        <w:rPr>
          <w:rFonts w:cs="Arial"/>
          <w:lang w:val="sv-SE" w:bidi="th-TH"/>
        </w:rPr>
        <w:t>Penetapan kompetensi lulusan sebagaimana dimaksud pada ayat (2) ditetapkan oleh Menteri.</w:t>
      </w:r>
    </w:p>
    <w:p w:rsidR="006437E4" w:rsidRPr="00140E2B" w:rsidRDefault="006437E4" w:rsidP="006437E4">
      <w:pPr>
        <w:rPr>
          <w:lang w:val="sv-SE"/>
        </w:rPr>
      </w:pPr>
    </w:p>
    <w:p w:rsidR="006437E4" w:rsidRPr="00140E2B" w:rsidRDefault="006437E4" w:rsidP="006437E4">
      <w:pPr>
        <w:autoSpaceDE w:val="0"/>
        <w:autoSpaceDN w:val="0"/>
        <w:adjustRightInd w:val="0"/>
        <w:jc w:val="center"/>
        <w:rPr>
          <w:lang w:val="sv-SE" w:bidi="th-TH"/>
        </w:rPr>
      </w:pPr>
      <w:r w:rsidRPr="00140E2B">
        <w:rPr>
          <w:lang w:val="sv-SE" w:bidi="th-TH"/>
        </w:rPr>
        <w:t>Pasal 42</w:t>
      </w:r>
    </w:p>
    <w:p w:rsidR="006437E4" w:rsidRPr="00140E2B" w:rsidRDefault="006437E4" w:rsidP="00BB6D67">
      <w:pPr>
        <w:pStyle w:val="ListParagraph"/>
        <w:numPr>
          <w:ilvl w:val="0"/>
          <w:numId w:val="18"/>
        </w:numPr>
        <w:tabs>
          <w:tab w:val="left" w:pos="1134"/>
        </w:tabs>
        <w:autoSpaceDE w:val="0"/>
        <w:autoSpaceDN w:val="0"/>
        <w:adjustRightInd w:val="0"/>
        <w:ind w:left="1134" w:hanging="414"/>
        <w:jc w:val="both"/>
        <w:rPr>
          <w:rFonts w:cs="Arial"/>
          <w:lang w:val="sv-SE" w:bidi="th-TH"/>
        </w:rPr>
      </w:pPr>
      <w:r w:rsidRPr="00140E2B">
        <w:rPr>
          <w:rFonts w:cs="Arial"/>
          <w:lang w:val="sv-SE" w:bidi="th-TH"/>
        </w:rPr>
        <w:t>Ijazah diberikan kepada lulusan pendidikan akademik dan pendidikan vokasi sebagai pengakuan terhadap prestasi belajar dan/atau penyelesaian suatu program studi terakreditasi yang diselenggarakan oleh Perguruan Tinggi.</w:t>
      </w:r>
    </w:p>
    <w:p w:rsidR="006437E4" w:rsidRPr="00140E2B" w:rsidRDefault="006437E4" w:rsidP="00BB6D67">
      <w:pPr>
        <w:pStyle w:val="ListParagraph"/>
        <w:numPr>
          <w:ilvl w:val="0"/>
          <w:numId w:val="18"/>
        </w:numPr>
        <w:tabs>
          <w:tab w:val="left" w:pos="1134"/>
        </w:tabs>
        <w:autoSpaceDE w:val="0"/>
        <w:autoSpaceDN w:val="0"/>
        <w:adjustRightInd w:val="0"/>
        <w:ind w:left="1134" w:hanging="414"/>
        <w:jc w:val="both"/>
        <w:rPr>
          <w:rFonts w:cs="Arial"/>
          <w:lang w:val="sv-SE" w:bidi="th-TH"/>
        </w:rPr>
      </w:pPr>
      <w:r w:rsidRPr="00140E2B">
        <w:rPr>
          <w:rFonts w:cs="Arial"/>
          <w:lang w:val="sv-SE" w:bidi="th-TH"/>
        </w:rPr>
        <w:t>Ijazah sebagaimana dimaksud pada ayat (1) diterbitkan oleh Perguruan Tinggi yang memuat Program Studi dan gelar yang berhak dipakai oleh lulusan Pendidikan Tinggi.</w:t>
      </w:r>
    </w:p>
    <w:p w:rsidR="006437E4" w:rsidRPr="00140E2B" w:rsidRDefault="006437E4" w:rsidP="00BB6D67">
      <w:pPr>
        <w:pStyle w:val="ListParagraph"/>
        <w:numPr>
          <w:ilvl w:val="0"/>
          <w:numId w:val="18"/>
        </w:numPr>
        <w:tabs>
          <w:tab w:val="left" w:pos="1134"/>
        </w:tabs>
        <w:autoSpaceDE w:val="0"/>
        <w:autoSpaceDN w:val="0"/>
        <w:adjustRightInd w:val="0"/>
        <w:ind w:left="1134" w:hanging="414"/>
        <w:jc w:val="both"/>
        <w:rPr>
          <w:rFonts w:cs="Arial"/>
          <w:lang w:val="sv-SE" w:bidi="th-TH"/>
        </w:rPr>
      </w:pPr>
      <w:r w:rsidRPr="00140E2B">
        <w:rPr>
          <w:rFonts w:cs="Arial"/>
          <w:lang w:val="sv-SE" w:bidi="th-TH"/>
        </w:rPr>
        <w:t>Lulusan Pendidikan Tinggi yang menggunakan karya ilmiah untuk memperoleh ijazah dan gelar, yang terbukti merupakan hasil jiplakan atau plagiat, ijazahnya dinyatakan tidak sah dan gelarnya dicabut oleh Perguruan Tinggi.</w:t>
      </w:r>
    </w:p>
    <w:p w:rsidR="006437E4" w:rsidRPr="00140E2B" w:rsidRDefault="006437E4" w:rsidP="00BB6D67">
      <w:pPr>
        <w:pStyle w:val="ListParagraph"/>
        <w:numPr>
          <w:ilvl w:val="0"/>
          <w:numId w:val="18"/>
        </w:numPr>
        <w:tabs>
          <w:tab w:val="left" w:pos="1134"/>
        </w:tabs>
        <w:autoSpaceDE w:val="0"/>
        <w:autoSpaceDN w:val="0"/>
        <w:adjustRightInd w:val="0"/>
        <w:ind w:left="1134" w:hanging="414"/>
        <w:jc w:val="both"/>
        <w:rPr>
          <w:rFonts w:cs="Arial"/>
          <w:lang w:val="sv-SE" w:bidi="th-TH"/>
        </w:rPr>
      </w:pPr>
      <w:r w:rsidRPr="00140E2B">
        <w:rPr>
          <w:rFonts w:cs="Arial"/>
          <w:lang w:val="sv-SE" w:bidi="th-TH"/>
        </w:rPr>
        <w:t>Perseorangan, organisasi, atau penyelenggara Pendidikan Tinggi yang tanpa hak dilarang memberikan ijazah.</w:t>
      </w:r>
    </w:p>
    <w:p w:rsidR="006437E4" w:rsidRPr="00140E2B" w:rsidRDefault="006437E4" w:rsidP="006437E4">
      <w:pPr>
        <w:autoSpaceDE w:val="0"/>
        <w:autoSpaceDN w:val="0"/>
        <w:adjustRightInd w:val="0"/>
        <w:ind w:left="900" w:hanging="360"/>
        <w:rPr>
          <w:lang w:val="sv-SE" w:bidi="th-TH"/>
        </w:rPr>
      </w:pPr>
    </w:p>
    <w:p w:rsidR="006437E4" w:rsidRPr="00140E2B" w:rsidRDefault="006437E4" w:rsidP="006437E4">
      <w:pPr>
        <w:autoSpaceDE w:val="0"/>
        <w:autoSpaceDN w:val="0"/>
        <w:adjustRightInd w:val="0"/>
        <w:jc w:val="center"/>
        <w:rPr>
          <w:lang w:val="sv-SE" w:bidi="th-TH"/>
        </w:rPr>
      </w:pPr>
      <w:r w:rsidRPr="00140E2B">
        <w:rPr>
          <w:lang w:val="sv-SE" w:bidi="th-TH"/>
        </w:rPr>
        <w:t>Pasal 43</w:t>
      </w:r>
    </w:p>
    <w:p w:rsidR="006437E4" w:rsidRPr="00140E2B" w:rsidRDefault="006437E4" w:rsidP="00BB6D67">
      <w:pPr>
        <w:pStyle w:val="ListParagraph"/>
        <w:numPr>
          <w:ilvl w:val="0"/>
          <w:numId w:val="20"/>
        </w:numPr>
        <w:autoSpaceDE w:val="0"/>
        <w:autoSpaceDN w:val="0"/>
        <w:adjustRightInd w:val="0"/>
        <w:ind w:left="1134" w:hanging="425"/>
        <w:jc w:val="both"/>
        <w:rPr>
          <w:rFonts w:cs="Arial"/>
          <w:lang w:val="sv-SE" w:bidi="th-TH"/>
        </w:rPr>
      </w:pPr>
      <w:r w:rsidRPr="00140E2B">
        <w:rPr>
          <w:rFonts w:cs="Arial"/>
          <w:lang w:val="sv-SE" w:bidi="th-TH"/>
        </w:rPr>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6437E4" w:rsidRPr="00140E2B" w:rsidRDefault="006437E4" w:rsidP="00BB6D67">
      <w:pPr>
        <w:pStyle w:val="ListParagraph"/>
        <w:numPr>
          <w:ilvl w:val="0"/>
          <w:numId w:val="20"/>
        </w:numPr>
        <w:autoSpaceDE w:val="0"/>
        <w:autoSpaceDN w:val="0"/>
        <w:adjustRightInd w:val="0"/>
        <w:ind w:left="1134" w:hanging="425"/>
        <w:jc w:val="both"/>
        <w:rPr>
          <w:rFonts w:cs="Arial"/>
          <w:lang w:val="sv-SE" w:bidi="th-TH"/>
        </w:rPr>
      </w:pPr>
      <w:r w:rsidRPr="00140E2B">
        <w:rPr>
          <w:rFonts w:cs="Arial"/>
          <w:lang w:val="sv-SE" w:bidi="th-TH"/>
        </w:rPr>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6437E4" w:rsidRPr="00140E2B" w:rsidRDefault="006437E4" w:rsidP="00BB6D67">
      <w:pPr>
        <w:pStyle w:val="ListParagraph"/>
        <w:numPr>
          <w:ilvl w:val="0"/>
          <w:numId w:val="20"/>
        </w:numPr>
        <w:autoSpaceDE w:val="0"/>
        <w:autoSpaceDN w:val="0"/>
        <w:adjustRightInd w:val="0"/>
        <w:ind w:left="1134" w:hanging="425"/>
        <w:jc w:val="both"/>
        <w:rPr>
          <w:rFonts w:cs="Arial"/>
          <w:lang w:val="sv-SE" w:bidi="th-TH"/>
        </w:rPr>
      </w:pPr>
      <w:r w:rsidRPr="00140E2B">
        <w:rPr>
          <w:rFonts w:cs="Arial"/>
          <w:lang w:val="sv-SE" w:bidi="th-TH"/>
        </w:rPr>
        <w:t>Perseorangan, organisasi, atau penyelenggara Pendidikan Tinggi yang tanpa hak dilarang memberikan sertifikat profesi.</w:t>
      </w:r>
    </w:p>
    <w:p w:rsidR="006437E4" w:rsidRPr="00140E2B" w:rsidRDefault="006437E4" w:rsidP="00BB6D67">
      <w:pPr>
        <w:pStyle w:val="ListParagraph"/>
        <w:numPr>
          <w:ilvl w:val="0"/>
          <w:numId w:val="20"/>
        </w:numPr>
        <w:autoSpaceDE w:val="0"/>
        <w:autoSpaceDN w:val="0"/>
        <w:adjustRightInd w:val="0"/>
        <w:ind w:left="1134" w:hanging="425"/>
        <w:jc w:val="both"/>
        <w:rPr>
          <w:rFonts w:cs="Arial"/>
          <w:lang w:val="sv-SE" w:bidi="th-TH"/>
        </w:rPr>
      </w:pPr>
      <w:r w:rsidRPr="00140E2B">
        <w:rPr>
          <w:rFonts w:cs="Arial"/>
          <w:lang w:val="sv-SE" w:bidi="th-TH"/>
        </w:rPr>
        <w:t>Ketentuan lebih lanjut mengenai sertifikat profesi sebagaimana dimaksud pada ayat (1) diatur dalam Peraturan Pemerintah.</w:t>
      </w:r>
    </w:p>
    <w:p w:rsidR="006437E4" w:rsidRPr="00140E2B" w:rsidRDefault="006437E4" w:rsidP="006437E4">
      <w:pPr>
        <w:autoSpaceDE w:val="0"/>
        <w:autoSpaceDN w:val="0"/>
        <w:adjustRightInd w:val="0"/>
        <w:ind w:left="900" w:hanging="360"/>
        <w:rPr>
          <w:lang w:val="sv-SE" w:bidi="th-TH"/>
        </w:rPr>
      </w:pPr>
    </w:p>
    <w:p w:rsidR="006437E4" w:rsidRPr="00140E2B" w:rsidRDefault="006437E4" w:rsidP="006437E4">
      <w:pPr>
        <w:autoSpaceDE w:val="0"/>
        <w:autoSpaceDN w:val="0"/>
        <w:adjustRightInd w:val="0"/>
        <w:ind w:left="900" w:hanging="360"/>
        <w:jc w:val="center"/>
        <w:rPr>
          <w:lang w:val="sv-SE" w:bidi="th-TH"/>
        </w:rPr>
      </w:pPr>
      <w:r w:rsidRPr="00140E2B">
        <w:rPr>
          <w:lang w:val="sv-SE" w:bidi="th-TH"/>
        </w:rPr>
        <w:t>Pasal 44</w:t>
      </w:r>
    </w:p>
    <w:p w:rsidR="006437E4" w:rsidRPr="00140E2B" w:rsidRDefault="006437E4" w:rsidP="00BB6D67">
      <w:pPr>
        <w:pStyle w:val="ListParagraph"/>
        <w:numPr>
          <w:ilvl w:val="0"/>
          <w:numId w:val="21"/>
        </w:numPr>
        <w:autoSpaceDE w:val="0"/>
        <w:autoSpaceDN w:val="0"/>
        <w:adjustRightInd w:val="0"/>
        <w:ind w:left="1134" w:hanging="414"/>
        <w:jc w:val="both"/>
        <w:rPr>
          <w:rFonts w:cs="Arial"/>
          <w:lang w:val="sv-SE" w:bidi="th-TH"/>
        </w:rPr>
      </w:pPr>
      <w:r w:rsidRPr="00140E2B">
        <w:rPr>
          <w:rFonts w:cs="Arial"/>
          <w:lang w:val="sv-SE" w:bidi="th-TH"/>
        </w:rPr>
        <w:t>Sertifikat kompetensi merupakan pengakuan kompetensi atas prestasi lulusan yang sesuai dengan keahlian dalam cabang ilmunya dan/atau memiliki prestasi di luar program studinya.</w:t>
      </w:r>
    </w:p>
    <w:p w:rsidR="006437E4" w:rsidRPr="00140E2B" w:rsidRDefault="006437E4" w:rsidP="00BB6D67">
      <w:pPr>
        <w:pStyle w:val="ListParagraph"/>
        <w:numPr>
          <w:ilvl w:val="0"/>
          <w:numId w:val="21"/>
        </w:numPr>
        <w:autoSpaceDE w:val="0"/>
        <w:autoSpaceDN w:val="0"/>
        <w:adjustRightInd w:val="0"/>
        <w:ind w:left="1134" w:hanging="414"/>
        <w:jc w:val="both"/>
        <w:rPr>
          <w:rFonts w:cs="Arial"/>
          <w:lang w:val="sv-SE" w:bidi="th-TH"/>
        </w:rPr>
      </w:pPr>
      <w:r w:rsidRPr="00140E2B">
        <w:rPr>
          <w:rFonts w:cs="Arial"/>
          <w:lang w:val="sv-SE" w:bidi="th-TH"/>
        </w:rPr>
        <w:t>Serifikat kompetensi sebagaimana dimaksud pada ayat (1) diterbitkan oleh Perguruan Tinggi bekerja sama dengan organisasi profesi, lembaga pelatihan, atau lembaga sertifikasi yang terakreditasi kepada lulusan yang lulus uji kompetensi.</w:t>
      </w:r>
    </w:p>
    <w:p w:rsidR="006437E4" w:rsidRPr="00140E2B" w:rsidRDefault="006437E4" w:rsidP="00BB6D67">
      <w:pPr>
        <w:pStyle w:val="ListParagraph"/>
        <w:numPr>
          <w:ilvl w:val="0"/>
          <w:numId w:val="21"/>
        </w:numPr>
        <w:autoSpaceDE w:val="0"/>
        <w:autoSpaceDN w:val="0"/>
        <w:adjustRightInd w:val="0"/>
        <w:ind w:left="1134" w:hanging="414"/>
        <w:jc w:val="both"/>
        <w:rPr>
          <w:rFonts w:cs="Arial"/>
          <w:lang w:val="sv-SE" w:bidi="th-TH"/>
        </w:rPr>
      </w:pPr>
      <w:r w:rsidRPr="00140E2B">
        <w:rPr>
          <w:rFonts w:cs="Arial"/>
          <w:lang w:val="sv-SE" w:bidi="th-TH"/>
        </w:rPr>
        <w:t>Sertifikat kompetensi sebagaimana dimaksud pada ayat (2) dapat digunakan sebagai syarat untuk memperoleh pekerjaan tertentu.</w:t>
      </w:r>
    </w:p>
    <w:p w:rsidR="006437E4" w:rsidRPr="00140E2B" w:rsidRDefault="006437E4" w:rsidP="00BB6D67">
      <w:pPr>
        <w:pStyle w:val="ListParagraph"/>
        <w:numPr>
          <w:ilvl w:val="0"/>
          <w:numId w:val="21"/>
        </w:numPr>
        <w:autoSpaceDE w:val="0"/>
        <w:autoSpaceDN w:val="0"/>
        <w:adjustRightInd w:val="0"/>
        <w:ind w:left="1134" w:hanging="414"/>
        <w:jc w:val="both"/>
        <w:rPr>
          <w:rFonts w:cs="Arial"/>
          <w:lang w:val="sv-SE" w:bidi="th-TH"/>
        </w:rPr>
      </w:pPr>
      <w:r w:rsidRPr="00140E2B">
        <w:rPr>
          <w:rFonts w:cs="Arial"/>
          <w:lang w:val="sv-SE" w:bidi="th-TH"/>
        </w:rPr>
        <w:t>Perseorangan, organisasi, atau penyelenggara Pendidikan Tinggi yang tanpa hak dilarang memberikan sertifikat kompetensi.</w:t>
      </w:r>
    </w:p>
    <w:p w:rsidR="006437E4" w:rsidRPr="00140E2B" w:rsidRDefault="006437E4" w:rsidP="00BB6D67">
      <w:pPr>
        <w:pStyle w:val="ListParagraph"/>
        <w:numPr>
          <w:ilvl w:val="0"/>
          <w:numId w:val="21"/>
        </w:numPr>
        <w:ind w:left="1134" w:hanging="414"/>
        <w:jc w:val="both"/>
        <w:rPr>
          <w:rFonts w:cs="Arial"/>
          <w:lang w:val="sv-SE" w:bidi="th-TH"/>
        </w:rPr>
      </w:pPr>
      <w:r w:rsidRPr="00140E2B">
        <w:rPr>
          <w:rFonts w:cs="Arial"/>
          <w:lang w:val="sv-SE" w:bidi="th-TH"/>
        </w:rPr>
        <w:t>Ketentuan lebih lanjut mengenai sertifikat kompetensi diatur dalam Peraturan Menteri.</w:t>
      </w:r>
    </w:p>
    <w:p w:rsidR="006437E4" w:rsidRPr="00140E2B" w:rsidRDefault="006437E4" w:rsidP="006437E4">
      <w:pPr>
        <w:rPr>
          <w:lang w:val="sv-SE"/>
        </w:rPr>
      </w:pPr>
    </w:p>
    <w:p w:rsidR="006437E4" w:rsidRPr="00140E2B" w:rsidRDefault="006437E4" w:rsidP="006437E4">
      <w:pPr>
        <w:jc w:val="center"/>
        <w:rPr>
          <w:lang w:val="sv-SE"/>
        </w:rPr>
      </w:pPr>
      <w:r w:rsidRPr="00140E2B">
        <w:rPr>
          <w:lang w:val="sv-SE"/>
        </w:rPr>
        <w:t>Pasal 55</w:t>
      </w:r>
    </w:p>
    <w:p w:rsidR="006437E4" w:rsidRPr="00140E2B" w:rsidRDefault="006437E4" w:rsidP="00BB6D67">
      <w:pPr>
        <w:pStyle w:val="ListParagraph"/>
        <w:numPr>
          <w:ilvl w:val="0"/>
          <w:numId w:val="22"/>
        </w:numPr>
        <w:autoSpaceDE w:val="0"/>
        <w:autoSpaceDN w:val="0"/>
        <w:adjustRightInd w:val="0"/>
        <w:ind w:left="1134"/>
        <w:jc w:val="both"/>
        <w:rPr>
          <w:rFonts w:cs="Arial"/>
          <w:lang w:val="sv-SE" w:bidi="th-TH"/>
        </w:rPr>
      </w:pPr>
      <w:r w:rsidRPr="00140E2B">
        <w:rPr>
          <w:rFonts w:cs="Arial"/>
          <w:lang w:val="sv-SE" w:bidi="th-TH"/>
        </w:rPr>
        <w:t>Akreditasi merupakan kegiatan penilaian sesuai dengan kriteria yang telah ditetapkan berdasarkan Standar Nasional Pendidikan Tinggi.</w:t>
      </w:r>
    </w:p>
    <w:p w:rsidR="006437E4" w:rsidRPr="00140E2B" w:rsidRDefault="006437E4" w:rsidP="00BB6D67">
      <w:pPr>
        <w:pStyle w:val="ListParagraph"/>
        <w:numPr>
          <w:ilvl w:val="0"/>
          <w:numId w:val="22"/>
        </w:numPr>
        <w:autoSpaceDE w:val="0"/>
        <w:autoSpaceDN w:val="0"/>
        <w:adjustRightInd w:val="0"/>
        <w:ind w:left="1134"/>
        <w:jc w:val="both"/>
        <w:rPr>
          <w:rFonts w:cs="Arial"/>
          <w:lang w:val="sv-SE" w:bidi="th-TH"/>
        </w:rPr>
      </w:pPr>
      <w:r w:rsidRPr="00140E2B">
        <w:rPr>
          <w:rFonts w:cs="Arial"/>
          <w:lang w:val="sv-SE" w:bidi="th-TH"/>
        </w:rPr>
        <w:t>Akreditasi sebagaimana dimaksud pada ayat (1) dilakukan untuk menentukan kelayakan Program Studi dan Perguruan Tinggi atas dasar kriteria yang mengacu pada Standar Nasional Pendidikan Tinggi.</w:t>
      </w:r>
    </w:p>
    <w:p w:rsidR="006437E4" w:rsidRPr="00140E2B" w:rsidRDefault="006437E4" w:rsidP="00BB6D67">
      <w:pPr>
        <w:pStyle w:val="ListParagraph"/>
        <w:numPr>
          <w:ilvl w:val="0"/>
          <w:numId w:val="22"/>
        </w:numPr>
        <w:autoSpaceDE w:val="0"/>
        <w:autoSpaceDN w:val="0"/>
        <w:adjustRightInd w:val="0"/>
        <w:ind w:left="1134"/>
        <w:jc w:val="both"/>
        <w:rPr>
          <w:rFonts w:cs="Arial"/>
          <w:lang w:val="sv-SE" w:bidi="th-TH"/>
        </w:rPr>
      </w:pPr>
      <w:r w:rsidRPr="00140E2B">
        <w:rPr>
          <w:rFonts w:cs="Arial"/>
          <w:lang w:val="sv-SE" w:bidi="th-TH"/>
        </w:rPr>
        <w:t>Pemerintah membentuk Badan Akreditasi Nasional Perguruan Tinggi untuk mengembangkan sistem akreditasi.</w:t>
      </w:r>
    </w:p>
    <w:p w:rsidR="006437E4" w:rsidRPr="00140E2B" w:rsidRDefault="006437E4" w:rsidP="00BB6D67">
      <w:pPr>
        <w:pStyle w:val="ListParagraph"/>
        <w:numPr>
          <w:ilvl w:val="0"/>
          <w:numId w:val="22"/>
        </w:numPr>
        <w:autoSpaceDE w:val="0"/>
        <w:autoSpaceDN w:val="0"/>
        <w:adjustRightInd w:val="0"/>
        <w:ind w:left="1134"/>
        <w:jc w:val="both"/>
        <w:rPr>
          <w:rFonts w:cs="Arial"/>
          <w:lang w:val="sv-SE" w:bidi="th-TH"/>
        </w:rPr>
      </w:pPr>
      <w:r w:rsidRPr="00140E2B">
        <w:rPr>
          <w:rFonts w:cs="Arial"/>
          <w:lang w:val="sv-SE" w:bidi="th-TH"/>
        </w:rPr>
        <w:t>Akreditasi Perguruan Tinggi dilakukan oleh Badan Akreditasi Nasional Perguruan Tinggi.</w:t>
      </w:r>
    </w:p>
    <w:p w:rsidR="006437E4" w:rsidRPr="00140E2B" w:rsidRDefault="006437E4" w:rsidP="00BB6D67">
      <w:pPr>
        <w:pStyle w:val="ListParagraph"/>
        <w:numPr>
          <w:ilvl w:val="0"/>
          <w:numId w:val="22"/>
        </w:numPr>
        <w:autoSpaceDE w:val="0"/>
        <w:autoSpaceDN w:val="0"/>
        <w:adjustRightInd w:val="0"/>
        <w:ind w:left="1134"/>
        <w:jc w:val="both"/>
        <w:rPr>
          <w:rFonts w:cs="Arial"/>
          <w:lang w:val="sv-SE" w:bidi="th-TH"/>
        </w:rPr>
      </w:pPr>
      <w:r w:rsidRPr="00140E2B">
        <w:rPr>
          <w:rFonts w:cs="Arial"/>
          <w:lang w:val="sv-SE" w:bidi="th-TH"/>
        </w:rPr>
        <w:t>Akreditasi Program Studi sebagai bentuk akuntabilitas publik dilakukan oleh lembaga akreditasi mandiri.</w:t>
      </w:r>
    </w:p>
    <w:p w:rsidR="006437E4" w:rsidRPr="00140E2B" w:rsidRDefault="006437E4" w:rsidP="00BB6D67">
      <w:pPr>
        <w:pStyle w:val="ListParagraph"/>
        <w:numPr>
          <w:ilvl w:val="0"/>
          <w:numId w:val="22"/>
        </w:numPr>
        <w:autoSpaceDE w:val="0"/>
        <w:autoSpaceDN w:val="0"/>
        <w:adjustRightInd w:val="0"/>
        <w:ind w:left="1134"/>
        <w:jc w:val="both"/>
        <w:rPr>
          <w:rFonts w:cs="Arial"/>
          <w:lang w:val="sv-SE" w:bidi="th-TH"/>
        </w:rPr>
      </w:pPr>
      <w:r w:rsidRPr="00140E2B">
        <w:rPr>
          <w:rFonts w:cs="Arial"/>
          <w:lang w:val="sv-SE" w:bidi="th-TH"/>
        </w:rPr>
        <w:t>Lembaga akreditasi mandiri sebagaimana dimaksud pada ayat (5) merupakan lembaga mandiri bentukan Pemerintah atau lembaga mandiri bentukan Masyarakat yang diakui oleh Pemerintah atas rekomendasi Badan Akreditasi Nasional Perguruan Tinggi.</w:t>
      </w:r>
    </w:p>
    <w:p w:rsidR="006437E4" w:rsidRPr="00140E2B" w:rsidRDefault="006437E4" w:rsidP="00BB6D67">
      <w:pPr>
        <w:pStyle w:val="ListParagraph"/>
        <w:numPr>
          <w:ilvl w:val="0"/>
          <w:numId w:val="22"/>
        </w:numPr>
        <w:autoSpaceDE w:val="0"/>
        <w:autoSpaceDN w:val="0"/>
        <w:adjustRightInd w:val="0"/>
        <w:ind w:left="1134"/>
        <w:jc w:val="both"/>
        <w:rPr>
          <w:rFonts w:cs="Arial"/>
          <w:lang w:val="sv-SE" w:bidi="th-TH"/>
        </w:rPr>
      </w:pPr>
      <w:r w:rsidRPr="00140E2B">
        <w:rPr>
          <w:rFonts w:cs="Arial"/>
          <w:lang w:val="sv-SE" w:bidi="th-TH"/>
        </w:rPr>
        <w:lastRenderedPageBreak/>
        <w:t>Lembaga akreditasi mandiri sebagaimana dimaksud pada ayat (6) dibentuk berdasarkan rumpun ilmu dan/atau cabang ilmu serta dapat berdasarkan kewilayahan.</w:t>
      </w:r>
    </w:p>
    <w:p w:rsidR="006437E4" w:rsidRPr="00140E2B" w:rsidRDefault="006437E4" w:rsidP="00BB6D67">
      <w:pPr>
        <w:pStyle w:val="ListParagraph"/>
        <w:numPr>
          <w:ilvl w:val="0"/>
          <w:numId w:val="22"/>
        </w:numPr>
        <w:autoSpaceDE w:val="0"/>
        <w:autoSpaceDN w:val="0"/>
        <w:adjustRightInd w:val="0"/>
        <w:ind w:left="1134"/>
        <w:jc w:val="both"/>
        <w:rPr>
          <w:rFonts w:cs="Arial"/>
          <w:lang w:val="sv-SE" w:bidi="th-TH"/>
        </w:rPr>
      </w:pPr>
      <w:r w:rsidRPr="00140E2B">
        <w:rPr>
          <w:rFonts w:cs="Arial"/>
          <w:lang w:val="sv-SE" w:bidi="th-TH"/>
        </w:rPr>
        <w:t>Ketentuan lebih lanjut mengenai akreditasi sebagaimana dimaksud pada ayat (1), Badan Akreditasi Nasional Pendidikan Tinggi sebagaimana dimaksud pada ayat (4), dan lembaga akreditasi mandiri sebagaimana dimaksud pada ayat (5) diatur dalam Peraturan Menteri.</w:t>
      </w:r>
    </w:p>
    <w:p w:rsidR="006437E4" w:rsidRPr="00140E2B" w:rsidRDefault="006437E4" w:rsidP="006437E4">
      <w:pPr>
        <w:jc w:val="center"/>
        <w:rPr>
          <w:lang w:val="sv-SE"/>
        </w:rPr>
      </w:pPr>
      <w:r w:rsidRPr="00140E2B">
        <w:rPr>
          <w:lang w:val="sv-SE"/>
        </w:rPr>
        <w:t xml:space="preserve"> </w:t>
      </w:r>
    </w:p>
    <w:p w:rsidR="006437E4" w:rsidRPr="00140E2B" w:rsidRDefault="006437E4" w:rsidP="00ED3330">
      <w:pPr>
        <w:ind w:left="567"/>
      </w:pPr>
      <w:r w:rsidRPr="00140E2B">
        <w:t>Undang-</w:t>
      </w:r>
      <w:r w:rsidRPr="00140E2B">
        <w:rPr>
          <w:lang w:val="id-ID"/>
        </w:rPr>
        <w:t>U</w:t>
      </w:r>
      <w:r w:rsidRPr="00140E2B">
        <w:t>ndang Nomor 14 Tahun 2005 tentang Guru dan Dosen adalah sebagai berikut</w:t>
      </w:r>
      <w:r w:rsidRPr="00140E2B">
        <w:rPr>
          <w:lang w:val="id-ID"/>
        </w:rPr>
        <w:t>.</w:t>
      </w:r>
    </w:p>
    <w:p w:rsidR="006437E4" w:rsidRPr="00140E2B" w:rsidRDefault="006437E4" w:rsidP="006437E4">
      <w:pPr>
        <w:jc w:val="center"/>
      </w:pPr>
      <w:r w:rsidRPr="00140E2B">
        <w:t>Pasal 47</w:t>
      </w:r>
    </w:p>
    <w:p w:rsidR="006437E4" w:rsidRPr="00140E2B" w:rsidRDefault="006437E4" w:rsidP="00BB6D67">
      <w:pPr>
        <w:numPr>
          <w:ilvl w:val="0"/>
          <w:numId w:val="6"/>
        </w:numPr>
        <w:tabs>
          <w:tab w:val="clear" w:pos="1440"/>
        </w:tabs>
        <w:ind w:left="1080" w:hanging="540"/>
      </w:pPr>
      <w:r w:rsidRPr="00140E2B">
        <w:t>Sertifikat pendidik untuk dosen sebagaimana dimaksud dalam Pasal 45 diberikan setelah memenuhi syarat sebagai berikut:</w:t>
      </w:r>
    </w:p>
    <w:p w:rsidR="006437E4" w:rsidRPr="00140E2B" w:rsidRDefault="006437E4" w:rsidP="00BB6D67">
      <w:pPr>
        <w:numPr>
          <w:ilvl w:val="1"/>
          <w:numId w:val="6"/>
        </w:numPr>
        <w:tabs>
          <w:tab w:val="clear" w:pos="1440"/>
        </w:tabs>
      </w:pPr>
      <w:r w:rsidRPr="00140E2B">
        <w:t>memiliki  pengalaman kerja sebagai pendidik sekurang-kurangnya 2 (dua) tahun;</w:t>
      </w:r>
    </w:p>
    <w:p w:rsidR="006437E4" w:rsidRPr="00140E2B" w:rsidRDefault="006437E4" w:rsidP="00BB6D67">
      <w:pPr>
        <w:numPr>
          <w:ilvl w:val="1"/>
          <w:numId w:val="6"/>
        </w:numPr>
        <w:tabs>
          <w:tab w:val="clear" w:pos="1440"/>
        </w:tabs>
      </w:pPr>
      <w:r w:rsidRPr="00140E2B">
        <w:t>memiliki jabatan akademik sekurang-kurangnya asisten ahli; dan</w:t>
      </w:r>
    </w:p>
    <w:p w:rsidR="006437E4" w:rsidRPr="00140E2B" w:rsidRDefault="006437E4" w:rsidP="00BB6D67">
      <w:pPr>
        <w:numPr>
          <w:ilvl w:val="1"/>
          <w:numId w:val="6"/>
        </w:numPr>
        <w:tabs>
          <w:tab w:val="clear" w:pos="1440"/>
        </w:tabs>
      </w:pPr>
      <w:r w:rsidRPr="00140E2B">
        <w:t>lulus sertifikasi yang dilakukan oleh perguruan tinggi yang menyelenggarakan program pengadaan tenaga kependidikan pada perguruan tinggi yang ditetapkan oleh pemerintah</w:t>
      </w:r>
    </w:p>
    <w:p w:rsidR="006437E4" w:rsidRPr="00140E2B" w:rsidRDefault="006437E4" w:rsidP="00BB6D67">
      <w:pPr>
        <w:numPr>
          <w:ilvl w:val="0"/>
          <w:numId w:val="6"/>
        </w:numPr>
        <w:tabs>
          <w:tab w:val="clear" w:pos="1440"/>
        </w:tabs>
        <w:ind w:left="1080" w:hanging="540"/>
      </w:pPr>
      <w:r w:rsidRPr="00140E2B">
        <w:t>Pemerintah menetapkan perguruan tinggi yang terakreditasi untuk menyelenggarakan program pengadaan tenaga kependidikan sesuai dengan kebutuhan.</w:t>
      </w:r>
    </w:p>
    <w:p w:rsidR="006437E4" w:rsidRPr="00140E2B" w:rsidRDefault="006437E4" w:rsidP="00BB6D67">
      <w:pPr>
        <w:numPr>
          <w:ilvl w:val="0"/>
          <w:numId w:val="6"/>
        </w:numPr>
        <w:tabs>
          <w:tab w:val="clear" w:pos="1440"/>
        </w:tabs>
        <w:ind w:left="1080" w:hanging="540"/>
      </w:pPr>
      <w:r w:rsidRPr="00140E2B">
        <w:t>Ketentuan lebih lanjut mengenai sertifikat pendidik untuk dosen sebagaimana dimaksud pada ayat (1) dan penetapan perguruan tinggi yang terakreditasi sebagaimana dimaksud pada ayat (2) diatur dengan Peraturan Pemerintah.</w:t>
      </w:r>
    </w:p>
    <w:p w:rsidR="006437E4" w:rsidRPr="00140E2B" w:rsidRDefault="006437E4" w:rsidP="006437E4">
      <w:pPr>
        <w:rPr>
          <w:lang w:val="id-ID"/>
        </w:rPr>
      </w:pPr>
    </w:p>
    <w:p w:rsidR="006437E4" w:rsidRPr="00140E2B" w:rsidRDefault="006437E4" w:rsidP="00ED3330">
      <w:pPr>
        <w:ind w:left="567"/>
      </w:pPr>
      <w:r w:rsidRPr="00140E2B">
        <w:t>Selanjutnya, Peraturan Pemerintah Republik Indonesia Nomor 19 Tahun 2005 tentang Standar Nasional Pendidikan yang berkaitan dengan akreditasi adalah sebagai berikut.</w:t>
      </w:r>
    </w:p>
    <w:p w:rsidR="006437E4" w:rsidRPr="00140E2B" w:rsidRDefault="006437E4" w:rsidP="006437E4"/>
    <w:p w:rsidR="006437E4" w:rsidRPr="00140E2B" w:rsidRDefault="006437E4" w:rsidP="006437E4">
      <w:pPr>
        <w:jc w:val="center"/>
      </w:pPr>
      <w:r w:rsidRPr="00140E2B">
        <w:t>Pasal 86</w:t>
      </w:r>
    </w:p>
    <w:p w:rsidR="006437E4" w:rsidRPr="00140E2B" w:rsidRDefault="006437E4" w:rsidP="00BB6D67">
      <w:pPr>
        <w:numPr>
          <w:ilvl w:val="0"/>
          <w:numId w:val="3"/>
        </w:numPr>
        <w:tabs>
          <w:tab w:val="clear" w:pos="732"/>
        </w:tabs>
        <w:ind w:left="1080" w:hanging="540"/>
      </w:pPr>
      <w:r w:rsidRPr="00140E2B">
        <w:t>Pemerintah melakukan akreditasi pada setiap jenjang dan satuan pendidikan untuk menentukan kelayakan program dan/atau satuan pendidikan.</w:t>
      </w:r>
    </w:p>
    <w:p w:rsidR="006437E4" w:rsidRPr="00140E2B" w:rsidRDefault="006437E4" w:rsidP="00BB6D67">
      <w:pPr>
        <w:numPr>
          <w:ilvl w:val="0"/>
          <w:numId w:val="3"/>
        </w:numPr>
        <w:tabs>
          <w:tab w:val="clear" w:pos="732"/>
        </w:tabs>
        <w:ind w:left="1080" w:hanging="540"/>
      </w:pPr>
      <w:r w:rsidRPr="00140E2B">
        <w:t>Kewenangan akreditasi sebagaimana dimaksud pada ayat (1) dapat pula dilakukan oleh lembaga mandiri yang diberi kewenangan oleh Pemerintah untuk melakukan akreditasi.</w:t>
      </w:r>
    </w:p>
    <w:p w:rsidR="006437E4" w:rsidRPr="00140E2B" w:rsidRDefault="006437E4" w:rsidP="00BB6D67">
      <w:pPr>
        <w:numPr>
          <w:ilvl w:val="0"/>
          <w:numId w:val="3"/>
        </w:numPr>
        <w:tabs>
          <w:tab w:val="clear" w:pos="732"/>
        </w:tabs>
        <w:ind w:left="1080" w:hanging="540"/>
      </w:pPr>
      <w:r w:rsidRPr="00140E2B">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6437E4" w:rsidRPr="00140E2B" w:rsidRDefault="006437E4" w:rsidP="006437E4">
      <w:pPr>
        <w:jc w:val="center"/>
      </w:pPr>
    </w:p>
    <w:p w:rsidR="006437E4" w:rsidRPr="00140E2B" w:rsidRDefault="006437E4" w:rsidP="006437E4">
      <w:pPr>
        <w:jc w:val="center"/>
      </w:pPr>
    </w:p>
    <w:p w:rsidR="006437E4" w:rsidRPr="00140E2B" w:rsidRDefault="006437E4" w:rsidP="006437E4">
      <w:pPr>
        <w:jc w:val="center"/>
      </w:pPr>
      <w:r w:rsidRPr="00140E2B">
        <w:t>Pasal 87</w:t>
      </w:r>
    </w:p>
    <w:p w:rsidR="006437E4" w:rsidRPr="00140E2B" w:rsidRDefault="006437E4" w:rsidP="00BB6D67">
      <w:pPr>
        <w:numPr>
          <w:ilvl w:val="0"/>
          <w:numId w:val="4"/>
        </w:numPr>
        <w:tabs>
          <w:tab w:val="clear" w:pos="732"/>
        </w:tabs>
        <w:ind w:left="1080" w:hanging="540"/>
        <w:jc w:val="left"/>
      </w:pPr>
      <w:r w:rsidRPr="00140E2B">
        <w:t>Akreditasi oleh Pemerintah sebagaimana dimaksud dalam Pasal 86 ayat (1) dilakukan oleh:</w:t>
      </w:r>
    </w:p>
    <w:p w:rsidR="006437E4" w:rsidRPr="00140E2B" w:rsidRDefault="006437E4" w:rsidP="00BB6D67">
      <w:pPr>
        <w:numPr>
          <w:ilvl w:val="2"/>
          <w:numId w:val="2"/>
        </w:numPr>
        <w:tabs>
          <w:tab w:val="clear" w:pos="3510"/>
        </w:tabs>
        <w:ind w:left="1440" w:hanging="360"/>
        <w:jc w:val="left"/>
      </w:pPr>
      <w:r w:rsidRPr="00140E2B">
        <w:lastRenderedPageBreak/>
        <w:t>Badan Akreditasi Nasional Sekolah/Madrasah (BAN-S/M) terhadap program dan/atau satuan pendidikan pendidikan jalur formal pada jenjang pendidikan dasar dan menengah;</w:t>
      </w:r>
    </w:p>
    <w:p w:rsidR="006437E4" w:rsidRPr="00140E2B" w:rsidRDefault="006437E4" w:rsidP="00BB6D67">
      <w:pPr>
        <w:numPr>
          <w:ilvl w:val="2"/>
          <w:numId w:val="2"/>
        </w:numPr>
        <w:tabs>
          <w:tab w:val="clear" w:pos="3510"/>
        </w:tabs>
        <w:ind w:left="1440" w:hanging="360"/>
      </w:pPr>
      <w:r w:rsidRPr="00140E2B">
        <w:t>Badan Akreditasi Nasional Perguruan Tinggi (BAN-PT) terhadap program dan/atau satuan pendidi</w:t>
      </w:r>
      <w:r w:rsidRPr="00140E2B">
        <w:rPr>
          <w:lang w:val="id-ID"/>
        </w:rPr>
        <w:t>k</w:t>
      </w:r>
      <w:r w:rsidRPr="00140E2B">
        <w:t>an jenjang pendidikan Tinggi; dan</w:t>
      </w:r>
    </w:p>
    <w:p w:rsidR="006437E4" w:rsidRPr="00140E2B" w:rsidRDefault="006437E4" w:rsidP="00BB6D67">
      <w:pPr>
        <w:numPr>
          <w:ilvl w:val="2"/>
          <w:numId w:val="2"/>
        </w:numPr>
        <w:tabs>
          <w:tab w:val="clear" w:pos="3510"/>
        </w:tabs>
        <w:ind w:left="1440" w:hanging="360"/>
      </w:pPr>
      <w:r w:rsidRPr="00140E2B">
        <w:t>Badan Akreditasi Nasional Pendidikan Non Formal (BAN-PNF) terhadap program dan/atau satuan pendidikan jalur nonformal</w:t>
      </w:r>
      <w:r w:rsidRPr="00140E2B">
        <w:rPr>
          <w:lang w:val="id-ID"/>
        </w:rPr>
        <w:t>.</w:t>
      </w:r>
    </w:p>
    <w:p w:rsidR="006437E4" w:rsidRPr="00140E2B" w:rsidRDefault="006437E4" w:rsidP="006437E4"/>
    <w:p w:rsidR="006437E4" w:rsidRPr="00140E2B" w:rsidRDefault="006437E4" w:rsidP="00BB6D67">
      <w:pPr>
        <w:numPr>
          <w:ilvl w:val="0"/>
          <w:numId w:val="4"/>
        </w:numPr>
        <w:tabs>
          <w:tab w:val="clear" w:pos="732"/>
          <w:tab w:val="left" w:pos="1080"/>
          <w:tab w:val="left" w:pos="3420"/>
        </w:tabs>
        <w:ind w:left="1080" w:hanging="540"/>
      </w:pPr>
      <w:r w:rsidRPr="00140E2B">
        <w:t>Dalam melaksanakan akreditasi sebagaimana dimaksud pada ayat (1), BAN-S/M dibantu oleh badan akreditasi provinsi yang dibentuk oleh Gubernur.</w:t>
      </w:r>
    </w:p>
    <w:p w:rsidR="006437E4" w:rsidRPr="00140E2B" w:rsidRDefault="006437E4" w:rsidP="00BB6D67">
      <w:pPr>
        <w:numPr>
          <w:ilvl w:val="0"/>
          <w:numId w:val="4"/>
        </w:numPr>
        <w:tabs>
          <w:tab w:val="clear" w:pos="732"/>
          <w:tab w:val="left" w:pos="1080"/>
          <w:tab w:val="left" w:pos="3420"/>
        </w:tabs>
        <w:ind w:left="1080" w:hanging="540"/>
      </w:pPr>
      <w:r w:rsidRPr="00140E2B">
        <w:t>Badan akreditasi sebagaimana dimaksud pada ayat (1) berada di bawah dan bertanggung jawab kepada Menteri.</w:t>
      </w:r>
    </w:p>
    <w:p w:rsidR="006437E4" w:rsidRPr="00140E2B" w:rsidRDefault="006437E4" w:rsidP="00BB6D67">
      <w:pPr>
        <w:numPr>
          <w:ilvl w:val="0"/>
          <w:numId w:val="4"/>
        </w:numPr>
        <w:tabs>
          <w:tab w:val="clear" w:pos="732"/>
          <w:tab w:val="left" w:pos="1080"/>
          <w:tab w:val="left" w:pos="3420"/>
        </w:tabs>
        <w:ind w:left="1080" w:hanging="540"/>
      </w:pPr>
      <w:r w:rsidRPr="00140E2B">
        <w:t>Dalam melaksanakan tugas dan fungsinya badan akreditasi sebagaimana dimaksud pada ayat (1) bersifat mandiri.</w:t>
      </w:r>
    </w:p>
    <w:p w:rsidR="006437E4" w:rsidRPr="00140E2B" w:rsidRDefault="006437E4" w:rsidP="00BB6D67">
      <w:pPr>
        <w:numPr>
          <w:ilvl w:val="0"/>
          <w:numId w:val="4"/>
        </w:numPr>
        <w:tabs>
          <w:tab w:val="clear" w:pos="732"/>
          <w:tab w:val="left" w:pos="1080"/>
          <w:tab w:val="left" w:pos="3420"/>
        </w:tabs>
        <w:ind w:left="1080" w:hanging="540"/>
      </w:pPr>
      <w:r w:rsidRPr="00140E2B">
        <w:t>Ketentuan mengenai badan akreditasi sebagaimana dimaksud pada ayat (2) diatur lebih lanjut dengan Peraturan Menteri.</w:t>
      </w:r>
    </w:p>
    <w:p w:rsidR="006437E4" w:rsidRPr="00140E2B" w:rsidRDefault="006437E4" w:rsidP="006437E4">
      <w:pPr>
        <w:tabs>
          <w:tab w:val="left" w:pos="1080"/>
          <w:tab w:val="left" w:pos="3420"/>
        </w:tabs>
        <w:jc w:val="left"/>
      </w:pPr>
    </w:p>
    <w:p w:rsidR="006437E4" w:rsidRPr="00140E2B" w:rsidRDefault="006437E4" w:rsidP="006437E4">
      <w:pPr>
        <w:jc w:val="center"/>
      </w:pPr>
      <w:r w:rsidRPr="00140E2B">
        <w:t>Pasal 88</w:t>
      </w:r>
    </w:p>
    <w:p w:rsidR="006437E4" w:rsidRPr="00140E2B" w:rsidRDefault="006437E4" w:rsidP="00BB6D67">
      <w:pPr>
        <w:numPr>
          <w:ilvl w:val="0"/>
          <w:numId w:val="5"/>
        </w:numPr>
        <w:tabs>
          <w:tab w:val="clear" w:pos="720"/>
        </w:tabs>
        <w:ind w:left="1080" w:hanging="540"/>
      </w:pPr>
      <w:r w:rsidRPr="00140E2B">
        <w:t>Lembaga mandiri sebagaimana dimaksud dalam Pasal 86 ayat (2) dapat melakukan fungsinya setelah mendapat pengakuan dari Menteri.</w:t>
      </w:r>
    </w:p>
    <w:p w:rsidR="006437E4" w:rsidRPr="00140E2B" w:rsidRDefault="006437E4" w:rsidP="00BB6D67">
      <w:pPr>
        <w:numPr>
          <w:ilvl w:val="0"/>
          <w:numId w:val="5"/>
        </w:numPr>
        <w:tabs>
          <w:tab w:val="clear" w:pos="720"/>
        </w:tabs>
        <w:ind w:left="1080" w:hanging="540"/>
      </w:pPr>
      <w:r w:rsidRPr="00140E2B">
        <w:t>Untuk memperoleh pengakuan sebagaimana dimaksud pada ayat (1) lembaga mandiri wajib memenuhi persyaratan sekurang-kurangnya:</w:t>
      </w:r>
    </w:p>
    <w:p w:rsidR="006437E4" w:rsidRPr="00140E2B" w:rsidRDefault="006437E4" w:rsidP="006437E4">
      <w:pPr>
        <w:ind w:left="1440" w:hanging="360"/>
        <w:jc w:val="left"/>
      </w:pPr>
      <w:r w:rsidRPr="00140E2B">
        <w:t xml:space="preserve">a. </w:t>
      </w:r>
      <w:r w:rsidRPr="00140E2B">
        <w:tab/>
        <w:t>Berbadan hukum Indonesia yang bersifat nirlaba.</w:t>
      </w:r>
    </w:p>
    <w:p w:rsidR="006437E4" w:rsidRPr="00140E2B" w:rsidRDefault="006437E4" w:rsidP="006437E4">
      <w:pPr>
        <w:ind w:left="1440" w:hanging="360"/>
      </w:pPr>
      <w:r w:rsidRPr="00140E2B">
        <w:t>b.</w:t>
      </w:r>
      <w:r w:rsidRPr="00140E2B">
        <w:tab/>
        <w:t>Memiliki tenaga ahli yang berpengalaman di bidang evaluasi</w:t>
      </w:r>
    </w:p>
    <w:p w:rsidR="006437E4" w:rsidRPr="00140E2B" w:rsidRDefault="006437E4" w:rsidP="00D76D79">
      <w:pPr>
        <w:ind w:left="1440" w:hanging="360"/>
      </w:pPr>
      <w:r w:rsidRPr="00140E2B">
        <w:tab/>
        <w:t>pendidikan.</w:t>
      </w:r>
    </w:p>
    <w:p w:rsidR="006437E4" w:rsidRPr="00140E2B" w:rsidRDefault="006437E4" w:rsidP="00D76D79">
      <w:pPr>
        <w:numPr>
          <w:ilvl w:val="0"/>
          <w:numId w:val="5"/>
        </w:numPr>
        <w:tabs>
          <w:tab w:val="clear" w:pos="720"/>
        </w:tabs>
        <w:ind w:left="1080" w:hanging="540"/>
        <w:rPr>
          <w:lang w:val="id-ID"/>
        </w:rPr>
      </w:pPr>
      <w:r w:rsidRPr="00140E2B">
        <w:t>Ketentuan lebih lanjut mengenai lembaga mandiri sebagaimana dimaksud pada ayat (1) dan (2) diatur dengan Peraturan Menteri.</w:t>
      </w:r>
    </w:p>
    <w:p w:rsidR="006437E4" w:rsidRPr="00140E2B" w:rsidRDefault="006437E4" w:rsidP="00D76D79">
      <w:pPr>
        <w:ind w:left="567"/>
        <w:rPr>
          <w:b/>
          <w:bCs/>
          <w:iCs/>
          <w:noProof/>
          <w:lang w:val="id-ID"/>
        </w:rPr>
      </w:pPr>
    </w:p>
    <w:p w:rsidR="006437E4" w:rsidRPr="00140E2B" w:rsidRDefault="00ED3330" w:rsidP="00D76D79">
      <w:pPr>
        <w:numPr>
          <w:ilvl w:val="1"/>
          <w:numId w:val="8"/>
        </w:numPr>
        <w:ind w:left="567" w:hanging="567"/>
        <w:rPr>
          <w:b/>
          <w:lang w:val="id-ID"/>
        </w:rPr>
      </w:pPr>
      <w:r w:rsidRPr="00140E2B">
        <w:rPr>
          <w:b/>
          <w:lang w:val="id-ID"/>
        </w:rPr>
        <w:t xml:space="preserve">Landasan Filosofis Profesi Dokter Spesialis </w:t>
      </w:r>
      <w:r w:rsidR="00964EDC" w:rsidRPr="00140E2B">
        <w:rPr>
          <w:b/>
        </w:rPr>
        <w:t>Penyakit Dalam</w:t>
      </w:r>
    </w:p>
    <w:p w:rsidR="00365377" w:rsidRPr="00140E2B" w:rsidRDefault="0019633D" w:rsidP="001E7169">
      <w:pPr>
        <w:autoSpaceDE w:val="0"/>
        <w:autoSpaceDN w:val="0"/>
        <w:adjustRightInd w:val="0"/>
        <w:ind w:left="567" w:right="-50"/>
        <w:rPr>
          <w:noProof/>
          <w:lang w:val="nb-NO"/>
        </w:rPr>
      </w:pPr>
      <w:r w:rsidRPr="00140E2B">
        <w:rPr>
          <w:noProof/>
        </w:rPr>
        <w:t>Dokter spesialis penyakit dalam</w:t>
      </w:r>
      <w:r w:rsidRPr="00140E2B">
        <w:t xml:space="preserve"> </w:t>
      </w:r>
      <w:r w:rsidR="00365377" w:rsidRPr="00140E2B">
        <w:t xml:space="preserve">adalah seorang dokter yang memberikan pelayanan </w:t>
      </w:r>
      <w:r w:rsidR="005A0313" w:rsidRPr="00140E2B">
        <w:t xml:space="preserve">kesehatan dan kedokteran </w:t>
      </w:r>
      <w:r w:rsidR="006F2C6D" w:rsidRPr="00140E2B">
        <w:t xml:space="preserve">pada </w:t>
      </w:r>
      <w:r w:rsidR="00365377" w:rsidRPr="00140E2B">
        <w:t>populasi remaja, dewasa, paruh baya sampai usia lanjut</w:t>
      </w:r>
      <w:r w:rsidR="005A0313" w:rsidRPr="00140E2B">
        <w:t xml:space="preserve"> secara berkesinambungan mulai dari</w:t>
      </w:r>
      <w:r w:rsidR="005A0313" w:rsidRPr="00140E2B">
        <w:rPr>
          <w:noProof/>
          <w:lang w:val="nb-NO"/>
        </w:rPr>
        <w:t xml:space="preserve"> tatalaksana promotif, preventif, deteksi dini dan kuratif serta rehabilitatif. </w:t>
      </w:r>
    </w:p>
    <w:p w:rsidR="008E4D43" w:rsidRPr="00140E2B" w:rsidRDefault="00FD3578" w:rsidP="001E7169">
      <w:pPr>
        <w:autoSpaceDE w:val="0"/>
        <w:autoSpaceDN w:val="0"/>
        <w:adjustRightInd w:val="0"/>
        <w:ind w:left="567" w:right="-50"/>
        <w:rPr>
          <w:lang w:val="id-ID"/>
        </w:rPr>
      </w:pPr>
      <w:r w:rsidRPr="00140E2B">
        <w:t>Nilai-nilai penting yang di</w:t>
      </w:r>
      <w:r w:rsidR="006E34DC" w:rsidRPr="00140E2B">
        <w:t xml:space="preserve">junjung oleh </w:t>
      </w:r>
      <w:r w:rsidR="004003F4" w:rsidRPr="00140E2B">
        <w:t>s</w:t>
      </w:r>
      <w:r w:rsidR="008E4D43" w:rsidRPr="00140E2B">
        <w:rPr>
          <w:lang w:val="id-ID"/>
        </w:rPr>
        <w:t xml:space="preserve">eorang </w:t>
      </w:r>
      <w:r w:rsidR="0019633D" w:rsidRPr="00140E2B">
        <w:t xml:space="preserve">dokter </w:t>
      </w:r>
      <w:r w:rsidR="008E4D43" w:rsidRPr="00140E2B">
        <w:rPr>
          <w:lang w:val="id-ID"/>
        </w:rPr>
        <w:t xml:space="preserve">spesialis </w:t>
      </w:r>
      <w:r w:rsidR="008E4D43" w:rsidRPr="00140E2B">
        <w:t>penyakit dalam</w:t>
      </w:r>
      <w:r w:rsidR="006E34DC" w:rsidRPr="00140E2B">
        <w:t xml:space="preserve"> adalah nilai-nilai yang komprehensif, holistik dan terintegrasi.</w:t>
      </w:r>
    </w:p>
    <w:p w:rsidR="004256EC" w:rsidRPr="00140E2B" w:rsidRDefault="008E4D43" w:rsidP="001E7169">
      <w:pPr>
        <w:autoSpaceDE w:val="0"/>
        <w:autoSpaceDN w:val="0"/>
        <w:adjustRightInd w:val="0"/>
        <w:ind w:left="567" w:right="-50"/>
      </w:pPr>
      <w:r w:rsidRPr="00140E2B">
        <w:rPr>
          <w:lang w:val="id-ID"/>
        </w:rPr>
        <w:t xml:space="preserve">Seorang dokter spesialis </w:t>
      </w:r>
      <w:r w:rsidR="00F236CA" w:rsidRPr="00140E2B">
        <w:t>penyakit dalam</w:t>
      </w:r>
      <w:r w:rsidR="00F236CA" w:rsidRPr="00140E2B">
        <w:rPr>
          <w:lang w:val="id-ID"/>
        </w:rPr>
        <w:t xml:space="preserve"> </w:t>
      </w:r>
      <w:r w:rsidR="004003F4" w:rsidRPr="00140E2B">
        <w:t>seyogyanya mampu menatalaksana baik penyakit akut maupun penyakit kronik dengan pendekatan yang komprehensif, yakni memandang pasien secara utuh baik fisik, psi</w:t>
      </w:r>
      <w:r w:rsidR="00440A61" w:rsidRPr="00140E2B">
        <w:t>kologis,</w:t>
      </w:r>
      <w:r w:rsidR="00440A61" w:rsidRPr="00140E2B">
        <w:rPr>
          <w:lang w:val="id-ID"/>
        </w:rPr>
        <w:t xml:space="preserve"> </w:t>
      </w:r>
      <w:r w:rsidR="00440A61" w:rsidRPr="00140E2B">
        <w:t>dan sosial.</w:t>
      </w:r>
      <w:r w:rsidR="00440A61" w:rsidRPr="00140E2B">
        <w:rPr>
          <w:lang w:val="id-ID"/>
        </w:rPr>
        <w:t xml:space="preserve"> </w:t>
      </w:r>
      <w:r w:rsidR="00440A61" w:rsidRPr="00140E2B">
        <w:t>Pendekatan</w:t>
      </w:r>
      <w:r w:rsidR="00440A61" w:rsidRPr="00140E2B">
        <w:rPr>
          <w:lang w:val="id-ID"/>
        </w:rPr>
        <w:t xml:space="preserve"> </w:t>
      </w:r>
      <w:r w:rsidR="004003F4" w:rsidRPr="00140E2B">
        <w:t xml:space="preserve">ini memungkinkan </w:t>
      </w:r>
      <w:r w:rsidR="00440A61" w:rsidRPr="00140E2B">
        <w:rPr>
          <w:lang w:val="id-ID"/>
        </w:rPr>
        <w:t xml:space="preserve">dokter </w:t>
      </w:r>
      <w:r w:rsidR="004003F4" w:rsidRPr="00140E2B">
        <w:t>spesialis penyakit dalam memandang pasien sebagai manusia dengan berbagai persoalan yang tidak hanya terbatas pada persoalan biologis semata</w:t>
      </w:r>
      <w:r w:rsidRPr="00140E2B">
        <w:rPr>
          <w:lang w:val="id-ID"/>
        </w:rPr>
        <w:t>.</w:t>
      </w:r>
    </w:p>
    <w:p w:rsidR="0097502E" w:rsidRPr="00140E2B" w:rsidRDefault="004256EC" w:rsidP="001E7169">
      <w:pPr>
        <w:autoSpaceDE w:val="0"/>
        <w:autoSpaceDN w:val="0"/>
        <w:adjustRightInd w:val="0"/>
        <w:ind w:left="567" w:right="-50"/>
      </w:pPr>
      <w:r w:rsidRPr="00140E2B">
        <w:t>Selain itu dokter spesialis penyakit dalam juga</w:t>
      </w:r>
      <w:r w:rsidR="00440A61" w:rsidRPr="00140E2B">
        <w:t xml:space="preserve"> harus menatalaksana pasien</w:t>
      </w:r>
      <w:r w:rsidR="00440A61" w:rsidRPr="00140E2B">
        <w:rPr>
          <w:lang w:val="id-ID"/>
        </w:rPr>
        <w:t xml:space="preserve"> </w:t>
      </w:r>
      <w:r w:rsidR="001342B6" w:rsidRPr="00140E2B">
        <w:t xml:space="preserve">secara holistik </w:t>
      </w:r>
      <w:r w:rsidRPr="00140E2B">
        <w:t>dan terintegrasi</w:t>
      </w:r>
      <w:r w:rsidR="001342B6" w:rsidRPr="00140E2B">
        <w:t xml:space="preserve">, didalamnya terkandung pengertian bahwa dalam melayani pasien seyogyanya harus utuh, </w:t>
      </w:r>
      <w:r w:rsidR="00625EB1" w:rsidRPr="00140E2B">
        <w:t xml:space="preserve">ada keterkaitan antara satu organ dengan organ yang  lain pada manusia, </w:t>
      </w:r>
      <w:r w:rsidR="001342B6" w:rsidRPr="00140E2B">
        <w:rPr>
          <w:noProof/>
          <w:lang w:val="nb-NO"/>
        </w:rPr>
        <w:t xml:space="preserve">tidak </w:t>
      </w:r>
      <w:r w:rsidR="00625EB1" w:rsidRPr="00140E2B">
        <w:rPr>
          <w:noProof/>
          <w:lang w:val="nb-NO"/>
        </w:rPr>
        <w:t xml:space="preserve">boleh </w:t>
      </w:r>
      <w:r w:rsidR="001342B6" w:rsidRPr="00140E2B">
        <w:rPr>
          <w:noProof/>
          <w:lang w:val="nb-NO"/>
        </w:rPr>
        <w:t>terkotak-kotak hanya berdasarkan pelayanan organ semata</w:t>
      </w:r>
      <w:r w:rsidR="005A0313" w:rsidRPr="00140E2B">
        <w:rPr>
          <w:noProof/>
          <w:lang w:val="nb-NO"/>
        </w:rPr>
        <w:t>.</w:t>
      </w:r>
    </w:p>
    <w:p w:rsidR="00ED3330" w:rsidRPr="00140E2B" w:rsidRDefault="00ED3330" w:rsidP="00D76D79">
      <w:pPr>
        <w:ind w:left="567"/>
        <w:rPr>
          <w:b/>
          <w:lang w:val="id-ID"/>
        </w:rPr>
      </w:pPr>
    </w:p>
    <w:p w:rsidR="00ED3330" w:rsidRPr="00140E2B" w:rsidRDefault="00ED3330" w:rsidP="00D76D79">
      <w:pPr>
        <w:numPr>
          <w:ilvl w:val="1"/>
          <w:numId w:val="8"/>
        </w:numPr>
        <w:ind w:left="567" w:hanging="567"/>
        <w:rPr>
          <w:b/>
          <w:lang w:val="id-ID"/>
        </w:rPr>
      </w:pPr>
      <w:r w:rsidRPr="00140E2B">
        <w:rPr>
          <w:b/>
          <w:lang w:val="id-ID"/>
        </w:rPr>
        <w:t xml:space="preserve">Landasan Sosiologis Profesi Dokter Spesialis </w:t>
      </w:r>
      <w:r w:rsidR="00964EDC" w:rsidRPr="00140E2B">
        <w:rPr>
          <w:b/>
        </w:rPr>
        <w:t>Penyakit Dalam</w:t>
      </w:r>
    </w:p>
    <w:p w:rsidR="00BF0C0D" w:rsidRPr="00140E2B" w:rsidRDefault="00BF0C0D" w:rsidP="00997711">
      <w:pPr>
        <w:pStyle w:val="ListParagraph"/>
        <w:autoSpaceDE w:val="0"/>
        <w:autoSpaceDN w:val="0"/>
        <w:adjustRightInd w:val="0"/>
        <w:ind w:left="567" w:right="-50" w:firstLine="284"/>
        <w:jc w:val="both"/>
        <w:rPr>
          <w:rFonts w:cs="Arial"/>
        </w:rPr>
      </w:pPr>
      <w:r w:rsidRPr="00140E2B">
        <w:rPr>
          <w:rFonts w:cs="Arial"/>
          <w:lang w:val="id-ID"/>
        </w:rPr>
        <w:lastRenderedPageBreak/>
        <w:t xml:space="preserve">Seorang dokter spesialis </w:t>
      </w:r>
      <w:r w:rsidR="00321241" w:rsidRPr="00140E2B">
        <w:rPr>
          <w:rFonts w:cs="Arial"/>
        </w:rPr>
        <w:t>penyakit dalam memiliki</w:t>
      </w:r>
      <w:r w:rsidRPr="00140E2B">
        <w:rPr>
          <w:rFonts w:cs="Arial"/>
          <w:lang w:val="id-ID"/>
        </w:rPr>
        <w:t xml:space="preserve"> rasa tanggung jawab dalam pengamalan </w:t>
      </w:r>
      <w:r w:rsidR="00321241" w:rsidRPr="00140E2B">
        <w:rPr>
          <w:rFonts w:cs="Arial"/>
        </w:rPr>
        <w:t>ilmu penyakit dalam</w:t>
      </w:r>
      <w:r w:rsidR="008D385D" w:rsidRPr="00140E2B">
        <w:rPr>
          <w:rFonts w:cs="Arial"/>
        </w:rPr>
        <w:t xml:space="preserve"> di </w:t>
      </w:r>
      <w:r w:rsidR="006C5968" w:rsidRPr="00140E2B">
        <w:rPr>
          <w:rFonts w:cs="Arial"/>
        </w:rPr>
        <w:t xml:space="preserve">berbagai </w:t>
      </w:r>
      <w:r w:rsidR="008D385D" w:rsidRPr="00140E2B">
        <w:rPr>
          <w:rFonts w:cs="Arial"/>
        </w:rPr>
        <w:t xml:space="preserve">layanan </w:t>
      </w:r>
      <w:r w:rsidR="006C5968" w:rsidRPr="00140E2B">
        <w:rPr>
          <w:rFonts w:cs="Arial"/>
        </w:rPr>
        <w:t>pemerintah dan swasta baik layanan di tingkat sekunder dan tersier</w:t>
      </w:r>
      <w:r w:rsidRPr="00140E2B">
        <w:rPr>
          <w:rFonts w:cs="Arial"/>
          <w:lang w:val="id-ID"/>
        </w:rPr>
        <w:t xml:space="preserve">. </w:t>
      </w:r>
      <w:r w:rsidR="0019633D" w:rsidRPr="00140E2B">
        <w:rPr>
          <w:rFonts w:cs="Arial"/>
        </w:rPr>
        <w:t>Dokter s</w:t>
      </w:r>
      <w:r w:rsidR="00A302F4" w:rsidRPr="00140E2B">
        <w:rPr>
          <w:rFonts w:cs="Arial"/>
        </w:rPr>
        <w:t>pesialis penyakit dalam harus m</w:t>
      </w:r>
      <w:r w:rsidRPr="00140E2B">
        <w:rPr>
          <w:rFonts w:cs="Arial"/>
          <w:lang w:val="id-ID"/>
        </w:rPr>
        <w:t xml:space="preserve">empunyai pengetahuan yang luas dalam bidangnya serta </w:t>
      </w:r>
      <w:r w:rsidR="00A302F4" w:rsidRPr="00140E2B">
        <w:rPr>
          <w:rFonts w:cs="Arial"/>
        </w:rPr>
        <w:t>memiliki keterampilan dan perilaku</w:t>
      </w:r>
      <w:r w:rsidRPr="00140E2B">
        <w:rPr>
          <w:rFonts w:cs="Arial"/>
          <w:lang w:val="id-ID"/>
        </w:rPr>
        <w:t xml:space="preserve"> </w:t>
      </w:r>
      <w:r w:rsidR="00A302F4" w:rsidRPr="00140E2B">
        <w:rPr>
          <w:rFonts w:cs="Arial"/>
        </w:rPr>
        <w:t>yang b</w:t>
      </w:r>
      <w:r w:rsidRPr="00140E2B">
        <w:rPr>
          <w:rFonts w:cs="Arial"/>
          <w:lang w:val="id-ID"/>
        </w:rPr>
        <w:t xml:space="preserve">aik sehingga sanggup memahami dan memecahkan masalah </w:t>
      </w:r>
      <w:r w:rsidR="00321241" w:rsidRPr="00140E2B">
        <w:rPr>
          <w:rFonts w:cs="Arial"/>
        </w:rPr>
        <w:t>ilmu</w:t>
      </w:r>
      <w:r w:rsidRPr="00140E2B">
        <w:rPr>
          <w:rFonts w:cs="Arial"/>
          <w:lang w:val="id-ID"/>
        </w:rPr>
        <w:t xml:space="preserve"> </w:t>
      </w:r>
      <w:r w:rsidR="00321241" w:rsidRPr="00140E2B">
        <w:rPr>
          <w:rFonts w:cs="Arial"/>
        </w:rPr>
        <w:t>penyakit dalam</w:t>
      </w:r>
      <w:r w:rsidRPr="00140E2B">
        <w:rPr>
          <w:rFonts w:cs="Arial"/>
          <w:lang w:val="id-ID"/>
        </w:rPr>
        <w:t xml:space="preserve"> secara ilmiah dan dapat mengamalkan</w:t>
      </w:r>
      <w:r w:rsidR="00A302F4" w:rsidRPr="00140E2B">
        <w:rPr>
          <w:rFonts w:cs="Arial"/>
        </w:rPr>
        <w:t>nya</w:t>
      </w:r>
      <w:r w:rsidRPr="00140E2B">
        <w:rPr>
          <w:rFonts w:cs="Arial"/>
          <w:lang w:val="id-ID"/>
        </w:rPr>
        <w:t xml:space="preserve"> kepada masyarakat </w:t>
      </w:r>
      <w:r w:rsidR="00A302F4" w:rsidRPr="00140E2B">
        <w:rPr>
          <w:rFonts w:cs="Arial"/>
          <w:lang w:val="id-ID"/>
        </w:rPr>
        <w:t>secara optimal.</w:t>
      </w:r>
      <w:r w:rsidR="00A302F4" w:rsidRPr="00140E2B">
        <w:rPr>
          <w:rFonts w:cs="Arial"/>
        </w:rPr>
        <w:t xml:space="preserve"> </w:t>
      </w:r>
      <w:r w:rsidR="00997711" w:rsidRPr="00140E2B">
        <w:rPr>
          <w:rFonts w:cs="Arial"/>
        </w:rPr>
        <w:t>Selain itu profesi ini juga harus m</w:t>
      </w:r>
      <w:r w:rsidRPr="00140E2B">
        <w:rPr>
          <w:rFonts w:cs="Arial"/>
          <w:lang w:val="id-ID"/>
        </w:rPr>
        <w:t>ampu menentukan, merencanakan dan melaksanakan pendidikan, penelitian secara mandiri dan mengembangkan ilmu ke tingkat akademik yang lebih tinggi</w:t>
      </w:r>
      <w:r w:rsidR="00997711" w:rsidRPr="00140E2B">
        <w:rPr>
          <w:rFonts w:cs="Arial"/>
        </w:rPr>
        <w:t xml:space="preserve"> baik subspesialisasi maupun doktoral</w:t>
      </w:r>
      <w:r w:rsidRPr="00140E2B">
        <w:rPr>
          <w:rFonts w:cs="Arial"/>
          <w:lang w:val="id-ID"/>
        </w:rPr>
        <w:t xml:space="preserve">. </w:t>
      </w:r>
      <w:r w:rsidR="00440A61" w:rsidRPr="00140E2B">
        <w:rPr>
          <w:rFonts w:cs="Arial"/>
          <w:lang w:val="id-ID"/>
        </w:rPr>
        <w:t>Dokter s</w:t>
      </w:r>
      <w:r w:rsidR="00F53E32" w:rsidRPr="00140E2B">
        <w:rPr>
          <w:rFonts w:cs="Arial"/>
        </w:rPr>
        <w:t>pesialis penyakit dalam perlu menyediakan waktu yang cukup untuk memberikan edukasi penyuluhan kesehatan baik individu, k</w:t>
      </w:r>
      <w:r w:rsidR="00440A61" w:rsidRPr="00140E2B">
        <w:rPr>
          <w:rFonts w:cs="Arial"/>
        </w:rPr>
        <w:t>elompok maupun masyarakat luas.</w:t>
      </w:r>
      <w:r w:rsidR="00F53E32" w:rsidRPr="00140E2B">
        <w:rPr>
          <w:rFonts w:cs="Arial"/>
        </w:rPr>
        <w:t>Pemahaman mengenai latar belakang sosial pasien memungkinkan seorang dokter spesialis penyakit dalam memilih edukasi, tindakan diagnostik dan terapi yang sesuai dengan kemampuan pasien dan keluarga.</w:t>
      </w:r>
    </w:p>
    <w:p w:rsidR="00ED3330" w:rsidRPr="00140E2B" w:rsidRDefault="00ED3330" w:rsidP="00D76D79">
      <w:pPr>
        <w:pStyle w:val="ListParagraph"/>
        <w:jc w:val="both"/>
        <w:rPr>
          <w:rFonts w:cs="Arial"/>
          <w:b/>
          <w:lang w:val="id-ID"/>
        </w:rPr>
      </w:pPr>
    </w:p>
    <w:p w:rsidR="00964EDC" w:rsidRPr="00140E2B" w:rsidRDefault="00ED3330" w:rsidP="00D76D79">
      <w:pPr>
        <w:numPr>
          <w:ilvl w:val="1"/>
          <w:numId w:val="8"/>
        </w:numPr>
        <w:ind w:left="567" w:hanging="567"/>
        <w:rPr>
          <w:b/>
          <w:lang w:val="id-ID"/>
        </w:rPr>
      </w:pPr>
      <w:r w:rsidRPr="00140E2B">
        <w:rPr>
          <w:b/>
          <w:lang w:val="id-ID"/>
        </w:rPr>
        <w:t xml:space="preserve">Upaya Peningkatan Profesionalisme dan Mutu Pendidikan </w:t>
      </w:r>
      <w:r w:rsidR="00D856AF" w:rsidRPr="00140E2B">
        <w:rPr>
          <w:b/>
        </w:rPr>
        <w:t xml:space="preserve">Profesi </w:t>
      </w:r>
      <w:r w:rsidRPr="00140E2B">
        <w:rPr>
          <w:b/>
          <w:lang w:val="id-ID"/>
        </w:rPr>
        <w:t xml:space="preserve">Dokter Spesialis </w:t>
      </w:r>
      <w:r w:rsidR="00964EDC" w:rsidRPr="00140E2B">
        <w:rPr>
          <w:b/>
        </w:rPr>
        <w:t>Penyakit Dalam</w:t>
      </w:r>
    </w:p>
    <w:p w:rsidR="00F3191E" w:rsidRPr="00140E2B" w:rsidRDefault="00F3191E" w:rsidP="001E7169">
      <w:pPr>
        <w:ind w:left="567" w:right="-50"/>
        <w:rPr>
          <w:lang w:val="id-ID"/>
        </w:rPr>
      </w:pPr>
      <w:r w:rsidRPr="00140E2B">
        <w:rPr>
          <w:lang w:val="id-ID"/>
        </w:rPr>
        <w:t xml:space="preserve">Dalam upaya meningkatkan mutu </w:t>
      </w:r>
      <w:r w:rsidR="0019633D" w:rsidRPr="00140E2B">
        <w:t>p</w:t>
      </w:r>
      <w:r w:rsidR="0019633D" w:rsidRPr="00140E2B">
        <w:rPr>
          <w:noProof/>
        </w:rPr>
        <w:t>endidikan profesi dokter spesialis penyakit dalam</w:t>
      </w:r>
      <w:r w:rsidR="009A12D0" w:rsidRPr="00140E2B">
        <w:t xml:space="preserve">, </w:t>
      </w:r>
      <w:r w:rsidR="00440A61" w:rsidRPr="00140E2B">
        <w:rPr>
          <w:lang w:val="id-ID"/>
        </w:rPr>
        <w:t>k</w:t>
      </w:r>
      <w:r w:rsidRPr="00140E2B">
        <w:rPr>
          <w:lang w:val="id-ID"/>
        </w:rPr>
        <w:t xml:space="preserve">olegium  </w:t>
      </w:r>
      <w:r w:rsidR="0019633D" w:rsidRPr="00140E2B">
        <w:t>i</w:t>
      </w:r>
      <w:r w:rsidRPr="00140E2B">
        <w:rPr>
          <w:lang w:val="id-ID"/>
        </w:rPr>
        <w:t xml:space="preserve">lmu penyakit dalam membangun satu kerjasama </w:t>
      </w:r>
      <w:r w:rsidRPr="00140E2B">
        <w:t xml:space="preserve">dengan berbagai program studi </w:t>
      </w:r>
      <w:r w:rsidR="0019633D" w:rsidRPr="00140E2B">
        <w:t>p</w:t>
      </w:r>
      <w:r w:rsidR="0019633D" w:rsidRPr="00140E2B">
        <w:rPr>
          <w:noProof/>
        </w:rPr>
        <w:t>endidikan profesi dokter spesialis penyakit dalam</w:t>
      </w:r>
      <w:r w:rsidRPr="00140E2B">
        <w:t>.</w:t>
      </w:r>
    </w:p>
    <w:p w:rsidR="009A12D0" w:rsidRPr="00140E2B" w:rsidRDefault="00EA2DA5" w:rsidP="001E7169">
      <w:pPr>
        <w:ind w:left="567" w:right="-50"/>
        <w:rPr>
          <w:lang w:val="id-ID"/>
        </w:rPr>
      </w:pPr>
      <w:r w:rsidRPr="00140E2B">
        <w:t>Be</w:t>
      </w:r>
      <w:r w:rsidRPr="00140E2B">
        <w:rPr>
          <w:lang w:val="id-ID"/>
        </w:rPr>
        <w:t>berapa</w:t>
      </w:r>
      <w:r w:rsidR="00F3191E" w:rsidRPr="00140E2B">
        <w:t xml:space="preserve"> buku standar dan pedoman pendidikan telah dihasilkan oleh kolegium dan pe</w:t>
      </w:r>
      <w:r w:rsidRPr="00140E2B">
        <w:t>rhimpunan penyakit dalam</w:t>
      </w:r>
      <w:r w:rsidRPr="00140E2B">
        <w:rPr>
          <w:lang w:val="id-ID"/>
        </w:rPr>
        <w:t>, a</w:t>
      </w:r>
      <w:r w:rsidRPr="00140E2B">
        <w:t>ntara</w:t>
      </w:r>
      <w:r w:rsidRPr="00140E2B">
        <w:rPr>
          <w:lang w:val="id-ID"/>
        </w:rPr>
        <w:t xml:space="preserve"> </w:t>
      </w:r>
      <w:r w:rsidR="00F3191E" w:rsidRPr="00140E2B">
        <w:t>lain buku standar kompetensi</w:t>
      </w:r>
      <w:r w:rsidR="00C77763" w:rsidRPr="00140E2B">
        <w:rPr>
          <w:lang w:val="id-ID"/>
        </w:rPr>
        <w:t xml:space="preserve">, </w:t>
      </w:r>
      <w:r w:rsidR="00F3191E" w:rsidRPr="00140E2B">
        <w:t>standar pendidikan</w:t>
      </w:r>
      <w:r w:rsidR="00C77763" w:rsidRPr="00140E2B">
        <w:rPr>
          <w:lang w:val="id-ID"/>
        </w:rPr>
        <w:t>,</w:t>
      </w:r>
      <w:r w:rsidR="00F3191E" w:rsidRPr="00140E2B">
        <w:t xml:space="preserve"> </w:t>
      </w:r>
      <w:r w:rsidR="00667FA7" w:rsidRPr="00140E2B">
        <w:t xml:space="preserve">pedoman </w:t>
      </w:r>
      <w:r w:rsidR="009A12D0" w:rsidRPr="00140E2B">
        <w:t xml:space="preserve">pelayanan </w:t>
      </w:r>
      <w:r w:rsidR="00C77763" w:rsidRPr="00140E2B">
        <w:t>medi</w:t>
      </w:r>
      <w:r w:rsidR="00C77763" w:rsidRPr="00140E2B">
        <w:rPr>
          <w:lang w:val="id-ID"/>
        </w:rPr>
        <w:t xml:space="preserve">k dokter </w:t>
      </w:r>
      <w:r w:rsidR="00C77763" w:rsidRPr="00140E2B">
        <w:t>spesialis penyakit dalam</w:t>
      </w:r>
      <w:r w:rsidR="009A12D0" w:rsidRPr="00140E2B">
        <w:t xml:space="preserve">. </w:t>
      </w:r>
      <w:r w:rsidR="00F3191E" w:rsidRPr="00140E2B">
        <w:rPr>
          <w:lang w:val="id-ID"/>
        </w:rPr>
        <w:t xml:space="preserve">Mengingat pentingnya menjaga profesionalisme yang beretika maka </w:t>
      </w:r>
      <w:r w:rsidR="00F3191E" w:rsidRPr="00140E2B">
        <w:t>PAPDI</w:t>
      </w:r>
      <w:r w:rsidR="00F3191E" w:rsidRPr="00140E2B">
        <w:rPr>
          <w:lang w:val="id-ID"/>
        </w:rPr>
        <w:t xml:space="preserve"> sebagai induk organisasi dokter spesialis ilmu penyakit dalam Indonesia telah mengeluarkan buku panduan Etika Profesi Dokter Spesialis Ilmu penyakit dalam</w:t>
      </w:r>
      <w:r w:rsidR="00C77763" w:rsidRPr="00140E2B">
        <w:rPr>
          <w:lang w:val="id-ID"/>
        </w:rPr>
        <w:t>.</w:t>
      </w:r>
    </w:p>
    <w:p w:rsidR="00F3191E" w:rsidRPr="00140E2B" w:rsidRDefault="00F3191E" w:rsidP="001E7169">
      <w:pPr>
        <w:ind w:left="567" w:right="-50"/>
        <w:rPr>
          <w:lang w:val="id-ID"/>
        </w:rPr>
      </w:pPr>
      <w:r w:rsidRPr="00140E2B">
        <w:rPr>
          <w:lang w:val="id-ID"/>
        </w:rPr>
        <w:t xml:space="preserve">Untuk mempertahankan dan meningkatkan mutu kompetensi </w:t>
      </w:r>
      <w:r w:rsidR="0019633D" w:rsidRPr="00140E2B">
        <w:t>p</w:t>
      </w:r>
      <w:r w:rsidR="0019633D" w:rsidRPr="00140E2B">
        <w:rPr>
          <w:noProof/>
        </w:rPr>
        <w:t>endidikan profesi dokter spesialis penyakit dalam</w:t>
      </w:r>
      <w:r w:rsidRPr="00140E2B">
        <w:rPr>
          <w:lang w:val="id-ID"/>
        </w:rPr>
        <w:t>,</w:t>
      </w:r>
      <w:r w:rsidR="0019633D" w:rsidRPr="00140E2B">
        <w:t xml:space="preserve"> PAPDI menyelen</w:t>
      </w:r>
      <w:r w:rsidR="007E4A4B" w:rsidRPr="00140E2B">
        <w:t xml:space="preserve">ggarakan </w:t>
      </w:r>
      <w:r w:rsidR="0019633D" w:rsidRPr="00140E2B">
        <w:t>P</w:t>
      </w:r>
      <w:r w:rsidR="007E4A4B" w:rsidRPr="00140E2B">
        <w:t xml:space="preserve">ertemuan Ilmiah Nasional, Konferensi Kerja dan Kongres Nasional. Dalam berbagai pertemuan tersebut </w:t>
      </w:r>
      <w:r w:rsidR="00273638" w:rsidRPr="00140E2B">
        <w:t>PAPDI</w:t>
      </w:r>
      <w:r w:rsidR="0019633D" w:rsidRPr="00140E2B">
        <w:rPr>
          <w:lang w:val="id-ID"/>
        </w:rPr>
        <w:t xml:space="preserve"> dan Kolegium</w:t>
      </w:r>
      <w:r w:rsidR="0019633D" w:rsidRPr="00140E2B">
        <w:t xml:space="preserve"> </w:t>
      </w:r>
      <w:r w:rsidR="0019633D" w:rsidRPr="00140E2B">
        <w:rPr>
          <w:lang w:val="id-ID"/>
        </w:rPr>
        <w:t>mengundang</w:t>
      </w:r>
      <w:r w:rsidR="0019633D" w:rsidRPr="00140E2B">
        <w:t xml:space="preserve"> </w:t>
      </w:r>
      <w:r w:rsidRPr="00140E2B">
        <w:rPr>
          <w:lang w:val="id-ID"/>
        </w:rPr>
        <w:t xml:space="preserve">pakar-pakar dari luar negeri sesuai dengan bidang keseminatannya sehingga dokter spesialis Ilmu penyakit dalam serta peserta didik dapat mengikuti perkembangan kemajuan </w:t>
      </w:r>
      <w:r w:rsidR="007E4A4B" w:rsidRPr="00140E2B">
        <w:t xml:space="preserve">ilmu penyakit dalam </w:t>
      </w:r>
      <w:r w:rsidRPr="00140E2B">
        <w:rPr>
          <w:lang w:val="id-ID"/>
        </w:rPr>
        <w:t>terkini.</w:t>
      </w:r>
    </w:p>
    <w:p w:rsidR="009A12D0" w:rsidRPr="00140E2B" w:rsidRDefault="0019633D" w:rsidP="001E7169">
      <w:pPr>
        <w:ind w:left="567"/>
        <w:rPr>
          <w:lang w:val="id-ID"/>
        </w:rPr>
      </w:pPr>
      <w:r w:rsidRPr="00140E2B">
        <w:t>Kolegium i</w:t>
      </w:r>
      <w:r w:rsidR="00070776" w:rsidRPr="00140E2B">
        <w:t xml:space="preserve">lmu penyakit dalam </w:t>
      </w:r>
      <w:r w:rsidR="00EA2DA5" w:rsidRPr="00140E2B">
        <w:rPr>
          <w:lang w:val="id-ID"/>
        </w:rPr>
        <w:t xml:space="preserve">juga telah </w:t>
      </w:r>
      <w:r w:rsidR="009A12D0" w:rsidRPr="00140E2B">
        <w:t xml:space="preserve">melaksanakan </w:t>
      </w:r>
      <w:r w:rsidRPr="00140E2B">
        <w:rPr>
          <w:noProof/>
        </w:rPr>
        <w:t>Ujian Kompetensi Dokter Spesialis Penyakit Dalam Indonesia</w:t>
      </w:r>
      <w:r w:rsidR="009A12D0" w:rsidRPr="00140E2B">
        <w:t xml:space="preserve"> secara </w:t>
      </w:r>
      <w:r w:rsidRPr="00140E2B">
        <w:t>tertulis</w:t>
      </w:r>
      <w:r w:rsidR="009A12D0" w:rsidRPr="00140E2B">
        <w:t xml:space="preserve"> dan </w:t>
      </w:r>
      <w:r w:rsidR="00EA2DA5" w:rsidRPr="00140E2B">
        <w:rPr>
          <w:lang w:val="id-ID"/>
        </w:rPr>
        <w:t>lisan.</w:t>
      </w:r>
    </w:p>
    <w:p w:rsidR="009A12D0" w:rsidRPr="00140E2B" w:rsidRDefault="009A12D0" w:rsidP="008000B1">
      <w:pPr>
        <w:pStyle w:val="ListParagraph"/>
        <w:ind w:left="851" w:hanging="284"/>
        <w:jc w:val="both"/>
        <w:rPr>
          <w:rFonts w:cs="Arial"/>
          <w:lang w:val="id-ID"/>
        </w:rPr>
      </w:pPr>
    </w:p>
    <w:p w:rsidR="00ED3330" w:rsidRPr="00140E2B" w:rsidRDefault="00ED3330" w:rsidP="008000B1">
      <w:pPr>
        <w:numPr>
          <w:ilvl w:val="1"/>
          <w:numId w:val="8"/>
        </w:numPr>
        <w:ind w:left="567" w:hanging="567"/>
        <w:rPr>
          <w:b/>
          <w:lang w:val="id-ID"/>
        </w:rPr>
      </w:pPr>
      <w:r w:rsidRPr="00140E2B">
        <w:rPr>
          <w:b/>
          <w:lang w:val="id-ID"/>
        </w:rPr>
        <w:t xml:space="preserve">Baku Mutu </w:t>
      </w:r>
      <w:r w:rsidR="00D856AF" w:rsidRPr="00140E2B">
        <w:rPr>
          <w:b/>
        </w:rPr>
        <w:t xml:space="preserve">Program Studi Pendidikan Profesi </w:t>
      </w:r>
      <w:r w:rsidR="00D856AF" w:rsidRPr="00140E2B">
        <w:rPr>
          <w:b/>
          <w:lang w:val="id-ID"/>
        </w:rPr>
        <w:t>Dokter</w:t>
      </w:r>
      <w:r w:rsidR="00D856AF" w:rsidRPr="00140E2B">
        <w:rPr>
          <w:b/>
        </w:rPr>
        <w:t xml:space="preserve"> Spesialis Penyakit Dalam </w:t>
      </w:r>
    </w:p>
    <w:p w:rsidR="00E93234" w:rsidRPr="00140E2B" w:rsidRDefault="00E93234" w:rsidP="008000B1">
      <w:pPr>
        <w:ind w:left="567" w:right="-50"/>
      </w:pPr>
      <w:r w:rsidRPr="00140E2B">
        <w:rPr>
          <w:lang w:val="id-ID"/>
        </w:rPr>
        <w:t xml:space="preserve">Penyelenggaraan di Indonesia mengacu pada standar yang diterapkan oleh </w:t>
      </w:r>
      <w:r w:rsidRPr="00140E2B">
        <w:t>American Board of Internal Medicine</w:t>
      </w:r>
      <w:r w:rsidR="0019633D" w:rsidRPr="00140E2B">
        <w:t xml:space="preserve"> </w:t>
      </w:r>
      <w:r w:rsidRPr="00140E2B">
        <w:t>(ABIM) yang disusun menjadi sebuah</w:t>
      </w:r>
      <w:r w:rsidR="000D7930" w:rsidRPr="00140E2B">
        <w:t xml:space="preserve"> </w:t>
      </w:r>
      <w:r w:rsidR="006A415E" w:rsidRPr="00140E2B">
        <w:t xml:space="preserve">Standar </w:t>
      </w:r>
      <w:r w:rsidR="00CA5F20" w:rsidRPr="00140E2B">
        <w:rPr>
          <w:noProof/>
        </w:rPr>
        <w:t>Kompetensi Dokter Spesialis Penyakit Dalam (SK-DSPD</w:t>
      </w:r>
      <w:r w:rsidR="000757D2" w:rsidRPr="00140E2B">
        <w:rPr>
          <w:noProof/>
        </w:rPr>
        <w:t>)</w:t>
      </w:r>
      <w:r w:rsidRPr="00140E2B">
        <w:rPr>
          <w:lang w:val="id-ID"/>
        </w:rPr>
        <w:t xml:space="preserve">. </w:t>
      </w:r>
    </w:p>
    <w:p w:rsidR="00320421" w:rsidRPr="00140E2B" w:rsidRDefault="00320421" w:rsidP="008000B1">
      <w:pPr>
        <w:ind w:left="567" w:right="-50"/>
      </w:pPr>
    </w:p>
    <w:p w:rsidR="000D7930" w:rsidRPr="00140E2B" w:rsidRDefault="000D7930" w:rsidP="008000B1">
      <w:pPr>
        <w:autoSpaceDE w:val="0"/>
        <w:autoSpaceDN w:val="0"/>
        <w:adjustRightInd w:val="0"/>
        <w:ind w:left="567" w:right="-50"/>
        <w:rPr>
          <w:lang w:val="fi-FI"/>
        </w:rPr>
      </w:pPr>
      <w:r w:rsidRPr="00140E2B">
        <w:t xml:space="preserve">Kurikulum </w:t>
      </w:r>
      <w:r w:rsidR="00EA2DA5" w:rsidRPr="00140E2B">
        <w:rPr>
          <w:lang w:val="id-ID"/>
        </w:rPr>
        <w:t xml:space="preserve">pendidikan profesi dokter </w:t>
      </w:r>
      <w:r w:rsidRPr="00140E2B">
        <w:t>spesialis penyakit dalam disusun oleh masing-masing program studi spesialis penyakit dalam be</w:t>
      </w:r>
      <w:r w:rsidR="00731B04" w:rsidRPr="00140E2B">
        <w:t>r</w:t>
      </w:r>
      <w:r w:rsidRPr="00140E2B">
        <w:t xml:space="preserve">dasarkan standar kompetensi </w:t>
      </w:r>
      <w:r w:rsidR="00177182" w:rsidRPr="00140E2B">
        <w:rPr>
          <w:lang w:val="id-ID"/>
        </w:rPr>
        <w:t xml:space="preserve">dokter </w:t>
      </w:r>
      <w:r w:rsidRPr="00140E2B">
        <w:rPr>
          <w:lang w:val="id-ID"/>
        </w:rPr>
        <w:t>spesialis penyakit dalam</w:t>
      </w:r>
      <w:r w:rsidRPr="00140E2B">
        <w:t xml:space="preserve"> yang disusun oleh kolegium </w:t>
      </w:r>
      <w:r w:rsidR="00320421" w:rsidRPr="00140E2B">
        <w:rPr>
          <w:lang w:val="fi-FI"/>
        </w:rPr>
        <w:t>ilmu</w:t>
      </w:r>
      <w:r w:rsidR="00E93234" w:rsidRPr="00140E2B">
        <w:rPr>
          <w:lang w:val="fi-FI"/>
        </w:rPr>
        <w:t xml:space="preserve"> penyakit dalam</w:t>
      </w:r>
      <w:r w:rsidRPr="00140E2B">
        <w:rPr>
          <w:lang w:val="fi-FI"/>
        </w:rPr>
        <w:t>.</w:t>
      </w:r>
    </w:p>
    <w:p w:rsidR="00731B04" w:rsidRPr="00140E2B" w:rsidRDefault="000D7930" w:rsidP="008000B1">
      <w:pPr>
        <w:spacing w:before="120"/>
        <w:ind w:left="567"/>
        <w:rPr>
          <w:noProof/>
        </w:rPr>
      </w:pPr>
      <w:r w:rsidRPr="00140E2B">
        <w:rPr>
          <w:lang w:val="fi-FI"/>
        </w:rPr>
        <w:lastRenderedPageBreak/>
        <w:t>Kurikulum tersebut merupakan se</w:t>
      </w:r>
      <w:r w:rsidR="00E93234" w:rsidRPr="00140E2B">
        <w:rPr>
          <w:lang w:val="fi-FI"/>
        </w:rPr>
        <w:t>perangkat rencana dan pengaturan pendidikan yang meliputi tujuan pendidikan, isi, bahan pelajaran, cara pencapaian dan penilaian, yang digunakan sebagai pedoman penyelenggaraan pendidikan ilmu penyakit dalam</w:t>
      </w:r>
      <w:r w:rsidRPr="00140E2B">
        <w:t xml:space="preserve"> di program studi spesialis penyakit dalam.</w:t>
      </w:r>
      <w:r w:rsidR="00731B04" w:rsidRPr="00140E2B">
        <w:t xml:space="preserve"> </w:t>
      </w:r>
      <w:r w:rsidR="00731B04" w:rsidRPr="00140E2B">
        <w:rPr>
          <w:noProof/>
        </w:rPr>
        <w:t>Isi kurikulum harus mengacu pada Standar Pendidikan Profesi Dokter Spesialis Penyakit Dalam (SPP-DSPD) dan Standar Kompetensi Dokter Spesialis Penyakit Dalam (SK-DSPD) yang ditetapkan oleh Kolegium IPD dan disahkan oleh Konsil Kedokteran Indonesia (KKI).</w:t>
      </w:r>
    </w:p>
    <w:p w:rsidR="00731B04" w:rsidRPr="00140E2B" w:rsidRDefault="00731B04" w:rsidP="008000B1">
      <w:pPr>
        <w:spacing w:before="120"/>
        <w:ind w:left="567"/>
        <w:rPr>
          <w:noProof/>
        </w:rPr>
      </w:pPr>
      <w:r w:rsidRPr="00140E2B">
        <w:rPr>
          <w:noProof/>
        </w:rPr>
        <w:t>K</w:t>
      </w:r>
      <w:r w:rsidRPr="00140E2B">
        <w:t xml:space="preserve">ompetensi lulusan dalam kurikulum mencakup kompetensi utama dan kompetensi tambahan. </w:t>
      </w:r>
    </w:p>
    <w:p w:rsidR="00731B04" w:rsidRPr="00140E2B" w:rsidRDefault="00731B04" w:rsidP="008000B1">
      <w:pPr>
        <w:spacing w:before="120"/>
        <w:ind w:left="567"/>
        <w:rPr>
          <w:noProof/>
        </w:rPr>
      </w:pPr>
      <w:r w:rsidRPr="00140E2B">
        <w:t>Kompetensi utama mencakup minimal 80% dari keseluruhan kurikulum Prodi PPDS-PD, sedangkan kompetensi tambahan yang ditetapkan mencakup maksimal 20% dari keseluruhan kurikulum Prodi PPDS-PD.</w:t>
      </w:r>
    </w:p>
    <w:p w:rsidR="00731B04" w:rsidRPr="00140E2B" w:rsidRDefault="00731B04" w:rsidP="008000B1">
      <w:pPr>
        <w:tabs>
          <w:tab w:val="left" w:pos="284"/>
          <w:tab w:val="left" w:pos="993"/>
        </w:tabs>
        <w:autoSpaceDE w:val="0"/>
        <w:autoSpaceDN w:val="0"/>
        <w:adjustRightInd w:val="0"/>
        <w:spacing w:before="120"/>
        <w:ind w:left="567"/>
        <w:rPr>
          <w:bCs/>
          <w:noProof/>
        </w:rPr>
      </w:pPr>
      <w:r w:rsidRPr="00140E2B">
        <w:rPr>
          <w:bCs/>
          <w:noProof/>
        </w:rPr>
        <w:t xml:space="preserve">Isi kurikulum disusun dalam rangka mencapai kompetensi utama (7 area kompetensi). Selain itu prodi dapat memberikan kompetensi tambahan sesuai kebutuhan </w:t>
      </w:r>
    </w:p>
    <w:p w:rsidR="00E93234" w:rsidRPr="00140E2B" w:rsidRDefault="00E93234" w:rsidP="008000B1">
      <w:pPr>
        <w:autoSpaceDE w:val="0"/>
        <w:autoSpaceDN w:val="0"/>
        <w:adjustRightInd w:val="0"/>
        <w:ind w:left="567" w:right="-50"/>
      </w:pPr>
    </w:p>
    <w:p w:rsidR="00FF71C9" w:rsidRPr="00140E2B" w:rsidRDefault="00FF71C9" w:rsidP="008000B1">
      <w:pPr>
        <w:autoSpaceDE w:val="0"/>
        <w:autoSpaceDN w:val="0"/>
        <w:adjustRightInd w:val="0"/>
        <w:spacing w:before="120"/>
        <w:ind w:left="567"/>
        <w:rPr>
          <w:noProof/>
        </w:rPr>
      </w:pPr>
      <w:r w:rsidRPr="00140E2B">
        <w:rPr>
          <w:noProof/>
        </w:rPr>
        <w:t>Prodi PPDS-PD menyusun Modul Pembelajaran untuk menerapkan isi kurikulum sesuai dengan kemampuan sumber daya setempat agar dapat mencapai tujuan pendidikan dan kompetensi lulusan pada kesebelas cabang ilmu penyakit dalam sesuai SK-DSPD.</w:t>
      </w:r>
    </w:p>
    <w:p w:rsidR="00AD000B" w:rsidRPr="00140E2B" w:rsidRDefault="00AD000B" w:rsidP="008000B1">
      <w:pPr>
        <w:autoSpaceDE w:val="0"/>
        <w:autoSpaceDN w:val="0"/>
        <w:adjustRightInd w:val="0"/>
        <w:spacing w:before="120"/>
        <w:ind w:left="567"/>
        <w:rPr>
          <w:noProof/>
        </w:rPr>
      </w:pPr>
      <w:r w:rsidRPr="00140E2B">
        <w:rPr>
          <w:noProof/>
        </w:rPr>
        <w:t>Setiap Prodi PPDS-PD menetapkan metode pembelajaran yang akan diterapkan pada proses pendidikan, yaitu metode pembelajaran aktif, berpusat pada peserta didik yang memungkinkan peserta didik untuk mandiri, selalu berpikir kritis dan bertindak secara profesional.</w:t>
      </w:r>
    </w:p>
    <w:p w:rsidR="00AD000B" w:rsidRPr="00140E2B" w:rsidRDefault="00AD000B" w:rsidP="008000B1">
      <w:pPr>
        <w:autoSpaceDE w:val="0"/>
        <w:autoSpaceDN w:val="0"/>
        <w:adjustRightInd w:val="0"/>
        <w:spacing w:before="120"/>
        <w:ind w:left="567"/>
        <w:rPr>
          <w:noProof/>
        </w:rPr>
      </w:pPr>
      <w:r w:rsidRPr="00140E2B">
        <w:rPr>
          <w:noProof/>
        </w:rPr>
        <w:t>Metode pembelajaran ditekankan pada proses penalaran klinik (</w:t>
      </w:r>
      <w:r w:rsidRPr="00140E2B">
        <w:rPr>
          <w:i/>
          <w:iCs/>
          <w:noProof/>
        </w:rPr>
        <w:t>clinical reasoning process</w:t>
      </w:r>
      <w:r w:rsidRPr="00140E2B">
        <w:rPr>
          <w:noProof/>
        </w:rPr>
        <w:t>) dan penelitian (</w:t>
      </w:r>
      <w:r w:rsidRPr="00140E2B">
        <w:rPr>
          <w:i/>
          <w:iCs/>
          <w:noProof/>
        </w:rPr>
        <w:t>research</w:t>
      </w:r>
      <w:r w:rsidRPr="00140E2B">
        <w:rPr>
          <w:noProof/>
        </w:rPr>
        <w:t xml:space="preserve">) yang  mengacu pada kaidah-kaidah metode ilmiah dengan pendekatan </w:t>
      </w:r>
      <w:r w:rsidRPr="00140E2B">
        <w:rPr>
          <w:i/>
          <w:noProof/>
        </w:rPr>
        <w:t>adult learning</w:t>
      </w:r>
      <w:r w:rsidRPr="00140E2B">
        <w:rPr>
          <w:noProof/>
        </w:rPr>
        <w:t xml:space="preserve"> yang mengintegrasikan teori ke dalam praktik dan menerapkan </w:t>
      </w:r>
      <w:r w:rsidRPr="00140E2B">
        <w:rPr>
          <w:i/>
          <w:noProof/>
        </w:rPr>
        <w:t>good medical practice</w:t>
      </w:r>
    </w:p>
    <w:p w:rsidR="00AD000B" w:rsidRPr="00140E2B" w:rsidRDefault="00AD000B" w:rsidP="008000B1">
      <w:pPr>
        <w:autoSpaceDE w:val="0"/>
        <w:autoSpaceDN w:val="0"/>
        <w:adjustRightInd w:val="0"/>
        <w:spacing w:before="120"/>
        <w:ind w:left="567"/>
        <w:rPr>
          <w:noProof/>
        </w:rPr>
      </w:pPr>
      <w:r w:rsidRPr="00140E2B">
        <w:rPr>
          <w:noProof/>
        </w:rPr>
        <w:t>Proses penalaran klinik meliputi pendekatan pemecahan masalah secara ilmiah (</w:t>
      </w:r>
      <w:r w:rsidRPr="00140E2B">
        <w:rPr>
          <w:i/>
          <w:iCs/>
          <w:noProof/>
        </w:rPr>
        <w:t>scientific problem solving approach</w:t>
      </w:r>
      <w:r w:rsidRPr="00140E2B">
        <w:rPr>
          <w:noProof/>
        </w:rPr>
        <w:t>) dan pengambilan keputusan berdasarkan ilmu kedokteran berbasis bukti (</w:t>
      </w:r>
      <w:r w:rsidRPr="00140E2B">
        <w:rPr>
          <w:i/>
          <w:iCs/>
          <w:noProof/>
        </w:rPr>
        <w:t>evidence-based medicine</w:t>
      </w:r>
      <w:r w:rsidRPr="00140E2B">
        <w:rPr>
          <w:noProof/>
        </w:rPr>
        <w:t>) sehingga peserta didik memperoleh pengalaman dan praktik klinik terintegrasi.</w:t>
      </w:r>
    </w:p>
    <w:p w:rsidR="00AD000B" w:rsidRPr="00140E2B" w:rsidRDefault="00AD000B" w:rsidP="008000B1">
      <w:pPr>
        <w:autoSpaceDE w:val="0"/>
        <w:autoSpaceDN w:val="0"/>
        <w:adjustRightInd w:val="0"/>
        <w:spacing w:before="120"/>
        <w:ind w:left="567"/>
        <w:rPr>
          <w:noProof/>
        </w:rPr>
      </w:pPr>
      <w:r w:rsidRPr="00140E2B">
        <w:rPr>
          <w:noProof/>
        </w:rPr>
        <w:t>Program pend</w:t>
      </w:r>
      <w:r w:rsidR="003C435D" w:rsidRPr="00140E2B">
        <w:rPr>
          <w:noProof/>
        </w:rPr>
        <w:t>idikan profesi dokter spesialis</w:t>
      </w:r>
      <w:r w:rsidR="003C435D" w:rsidRPr="00140E2B">
        <w:rPr>
          <w:noProof/>
          <w:lang w:val="id-ID"/>
        </w:rPr>
        <w:t xml:space="preserve"> penyakit dalam </w:t>
      </w:r>
      <w:r w:rsidRPr="00140E2B">
        <w:rPr>
          <w:noProof/>
        </w:rPr>
        <w:t xml:space="preserve">diselenggarakan secara sistematik, terintegrasi antara teori dan praktik, serta berbasis praktik yang komprehensif dengan melibatkan peserta didik pada seluruh kegiatan pelayanan kesehatan di bawah </w:t>
      </w:r>
      <w:r w:rsidRPr="00140E2B">
        <w:rPr>
          <w:b/>
          <w:noProof/>
        </w:rPr>
        <w:t>supervisi</w:t>
      </w:r>
      <w:r w:rsidRPr="00140E2B">
        <w:rPr>
          <w:noProof/>
        </w:rPr>
        <w:t xml:space="preserve"> dan ikut bertanggung jawab terhadap aktivitas pelayanan tersebut dengan menerapkan </w:t>
      </w:r>
      <w:r w:rsidRPr="00140E2B">
        <w:rPr>
          <w:i/>
          <w:iCs/>
          <w:noProof/>
        </w:rPr>
        <w:t>good medical practice</w:t>
      </w:r>
      <w:r w:rsidRPr="00140E2B">
        <w:rPr>
          <w:iCs/>
          <w:noProof/>
        </w:rPr>
        <w:t xml:space="preserve"> serta</w:t>
      </w:r>
      <w:r w:rsidRPr="00140E2B">
        <w:rPr>
          <w:noProof/>
        </w:rPr>
        <w:t xml:space="preserve"> tetap memerhatikan keselamatan pasien dan peserta didik.</w:t>
      </w:r>
    </w:p>
    <w:p w:rsidR="00AD000B" w:rsidRPr="00140E2B" w:rsidRDefault="00AD000B" w:rsidP="008000B1">
      <w:pPr>
        <w:autoSpaceDE w:val="0"/>
        <w:autoSpaceDN w:val="0"/>
        <w:adjustRightInd w:val="0"/>
        <w:spacing w:before="120"/>
        <w:ind w:left="567"/>
        <w:rPr>
          <w:noProof/>
        </w:rPr>
      </w:pPr>
      <w:r w:rsidRPr="00140E2B">
        <w:rPr>
          <w:noProof/>
        </w:rPr>
        <w:t xml:space="preserve">Proses pembelajaran diselenggarakan secara interaktif, sehingga dapat memotivasi peserta didik berpartisipasi aktif, memberikan kesempatan yang memadai untuk dapat berprakarsa, melakukan kreativitas dan kemandirian di bawah </w:t>
      </w:r>
      <w:r w:rsidRPr="00140E2B">
        <w:rPr>
          <w:b/>
          <w:noProof/>
        </w:rPr>
        <w:t>supervisi</w:t>
      </w:r>
      <w:r w:rsidRPr="00140E2B">
        <w:rPr>
          <w:noProof/>
        </w:rPr>
        <w:t>.</w:t>
      </w:r>
    </w:p>
    <w:p w:rsidR="00AD000B" w:rsidRPr="00140E2B" w:rsidRDefault="00AD000B" w:rsidP="008000B1">
      <w:pPr>
        <w:tabs>
          <w:tab w:val="left" w:pos="1440"/>
        </w:tabs>
        <w:autoSpaceDE w:val="0"/>
        <w:autoSpaceDN w:val="0"/>
        <w:adjustRightInd w:val="0"/>
        <w:spacing w:before="120"/>
        <w:ind w:left="567"/>
        <w:rPr>
          <w:noProof/>
        </w:rPr>
      </w:pPr>
      <w:r w:rsidRPr="00140E2B">
        <w:rPr>
          <w:noProof/>
        </w:rPr>
        <w:lastRenderedPageBreak/>
        <w:t>Proses pendidikan memberikan kesempatan peserta didik bekerja sama dalam satu tim, baik sebagai anggota atau pimpinan tim.</w:t>
      </w:r>
    </w:p>
    <w:p w:rsidR="00AD000B" w:rsidRPr="00140E2B" w:rsidRDefault="00AD000B" w:rsidP="008000B1">
      <w:pPr>
        <w:tabs>
          <w:tab w:val="left" w:pos="1440"/>
        </w:tabs>
        <w:autoSpaceDE w:val="0"/>
        <w:autoSpaceDN w:val="0"/>
        <w:adjustRightInd w:val="0"/>
        <w:spacing w:before="120"/>
        <w:ind w:left="567"/>
      </w:pPr>
      <w:r w:rsidRPr="00140E2B">
        <w:rPr>
          <w:noProof/>
        </w:rPr>
        <w:t xml:space="preserve">Proses pendidikan memberikan kesempatan terlaksananya kegiatan konsultasi dan kolaborasi antar-peserta didik baik dalam satu disiplin ilmu, maupun dengan disiplin ilmu lain dengan melibatkan pembimbing pendidikan/ dokter penanggung jawab pelayanan dalam upaya menjamin mutu pelayanan dengan memerhatikan </w:t>
      </w:r>
      <w:r w:rsidRPr="00140E2B">
        <w:t>hak pasien, tanpa menimbulkan kerugian pada pasien.</w:t>
      </w:r>
    </w:p>
    <w:p w:rsidR="00AF10E9" w:rsidRPr="00140E2B" w:rsidRDefault="00AF10E9" w:rsidP="008000B1">
      <w:pPr>
        <w:pStyle w:val="Default"/>
        <w:spacing w:before="120"/>
        <w:ind w:left="567"/>
        <w:jc w:val="both"/>
        <w:rPr>
          <w:noProof/>
          <w:color w:val="auto"/>
        </w:rPr>
      </w:pPr>
      <w:r w:rsidRPr="00140E2B">
        <w:rPr>
          <w:noProof/>
          <w:color w:val="auto"/>
          <w:lang w:val="en-US"/>
        </w:rPr>
        <w:t>Prodi</w:t>
      </w:r>
      <w:r w:rsidRPr="00140E2B">
        <w:rPr>
          <w:noProof/>
          <w:color w:val="auto"/>
        </w:rPr>
        <w:t xml:space="preserve"> PPDS-PD harus menetapkan pedoman tertulis mengenai sistem evaluasi hasil belajar yang mampu menggambarkan pencapaian kompetensi sesuai dengan </w:t>
      </w:r>
      <w:r w:rsidRPr="00140E2B">
        <w:rPr>
          <w:noProof/>
          <w:color w:val="auto"/>
          <w:lang w:val="en-US"/>
        </w:rPr>
        <w:t>SK-DSPD.</w:t>
      </w:r>
    </w:p>
    <w:p w:rsidR="00AF10E9" w:rsidRPr="00140E2B" w:rsidRDefault="00AF10E9" w:rsidP="008000B1">
      <w:pPr>
        <w:autoSpaceDE w:val="0"/>
        <w:autoSpaceDN w:val="0"/>
        <w:adjustRightInd w:val="0"/>
        <w:spacing w:before="120"/>
        <w:ind w:left="567"/>
        <w:rPr>
          <w:noProof/>
        </w:rPr>
      </w:pPr>
      <w:r w:rsidRPr="00140E2B">
        <w:rPr>
          <w:noProof/>
        </w:rPr>
        <w:t>Penilaian kemajuan proses pendidikan secara terstruktur mencakup aspek pengetahuan, keterampilan, dan sikap perilaku yang dievaluasi secara berkala pada setiap tahap pendidikan, baik secara formatif maupun sumatif. Proses dan hasil penilaian harus menggambarkan terlaksananya proses pendidikan dengan kualitas yang memadai.</w:t>
      </w:r>
    </w:p>
    <w:p w:rsidR="00AF10E9" w:rsidRPr="00140E2B" w:rsidRDefault="00AF10E9" w:rsidP="008000B1">
      <w:pPr>
        <w:pStyle w:val="Default"/>
        <w:spacing w:before="120"/>
        <w:ind w:left="567"/>
        <w:jc w:val="both"/>
        <w:rPr>
          <w:b/>
          <w:bCs/>
          <w:noProof/>
          <w:color w:val="auto"/>
        </w:rPr>
      </w:pPr>
      <w:r w:rsidRPr="00140E2B">
        <w:rPr>
          <w:bCs/>
          <w:noProof/>
          <w:color w:val="auto"/>
          <w:lang w:val="en-US"/>
        </w:rPr>
        <w:t>Prodi PPDS-PD melakukan penilaian terhadap kemajuan peserta didik pada setiap kenaikan tahap pendidikan dan minimal setiap 3 bulan sekali pada setiap tahapan pendidikan.</w:t>
      </w:r>
    </w:p>
    <w:p w:rsidR="00AF10E9" w:rsidRPr="00140E2B" w:rsidRDefault="00AF10E9" w:rsidP="008000B1">
      <w:pPr>
        <w:pStyle w:val="Default"/>
        <w:spacing w:before="120"/>
        <w:ind w:left="567"/>
        <w:jc w:val="both"/>
        <w:rPr>
          <w:b/>
          <w:bCs/>
          <w:noProof/>
          <w:color w:val="auto"/>
        </w:rPr>
      </w:pPr>
      <w:r w:rsidRPr="00140E2B">
        <w:rPr>
          <w:noProof/>
          <w:color w:val="auto"/>
          <w:lang w:val="en-US"/>
        </w:rPr>
        <w:t>Prodi</w:t>
      </w:r>
      <w:r w:rsidRPr="00140E2B">
        <w:rPr>
          <w:noProof/>
          <w:color w:val="auto"/>
        </w:rPr>
        <w:t xml:space="preserve"> PPDS-PD harus memiliki pedoman tertulis tentang penetapan penggunaan instrumen penilaian pada tiap tahap pendidikan.</w:t>
      </w:r>
    </w:p>
    <w:p w:rsidR="00AF10E9" w:rsidRPr="00140E2B" w:rsidRDefault="00AF10E9" w:rsidP="008000B1">
      <w:pPr>
        <w:pStyle w:val="Default"/>
        <w:spacing w:before="120"/>
        <w:ind w:left="567"/>
        <w:jc w:val="both"/>
        <w:rPr>
          <w:b/>
          <w:bCs/>
          <w:noProof/>
          <w:color w:val="auto"/>
        </w:rPr>
      </w:pPr>
      <w:r w:rsidRPr="00140E2B">
        <w:rPr>
          <w:bCs/>
          <w:noProof/>
          <w:color w:val="auto"/>
          <w:lang w:val="en-US"/>
        </w:rPr>
        <w:t>Terdapat berbagai instrumen penilaian peserta didik, yakni :</w:t>
      </w:r>
    </w:p>
    <w:p w:rsidR="00AF10E9" w:rsidRPr="00140E2B" w:rsidRDefault="00AF10E9" w:rsidP="008000B1">
      <w:pPr>
        <w:pStyle w:val="Default"/>
        <w:spacing w:before="120"/>
        <w:ind w:left="567"/>
        <w:jc w:val="both"/>
        <w:rPr>
          <w:b/>
          <w:bCs/>
          <w:noProof/>
          <w:color w:val="auto"/>
        </w:rPr>
      </w:pPr>
      <w:r w:rsidRPr="00140E2B">
        <w:rPr>
          <w:bCs/>
          <w:noProof/>
          <w:color w:val="auto"/>
          <w:lang w:val="en-US"/>
        </w:rPr>
        <w:t xml:space="preserve">Untuk menilai </w:t>
      </w:r>
      <w:r w:rsidRPr="00140E2B">
        <w:rPr>
          <w:bCs/>
          <w:i/>
          <w:noProof/>
          <w:color w:val="auto"/>
          <w:lang w:val="en-US"/>
        </w:rPr>
        <w:t>knows</w:t>
      </w:r>
      <w:r w:rsidRPr="00140E2B">
        <w:rPr>
          <w:bCs/>
          <w:noProof/>
          <w:color w:val="auto"/>
          <w:lang w:val="en-US"/>
        </w:rPr>
        <w:t xml:space="preserve"> dan </w:t>
      </w:r>
      <w:r w:rsidRPr="00140E2B">
        <w:rPr>
          <w:bCs/>
          <w:i/>
          <w:noProof/>
          <w:color w:val="auto"/>
          <w:lang w:val="en-US"/>
        </w:rPr>
        <w:t>knows how</w:t>
      </w:r>
      <w:r w:rsidRPr="00140E2B">
        <w:rPr>
          <w:bCs/>
          <w:noProof/>
          <w:color w:val="auto"/>
          <w:lang w:val="en-US"/>
        </w:rPr>
        <w:t xml:space="preserve">, Prodi dapat menggunakan instrumen soal pilihan jamak/ </w:t>
      </w:r>
      <w:r w:rsidRPr="00140E2B">
        <w:rPr>
          <w:bCs/>
          <w:i/>
          <w:noProof/>
          <w:color w:val="auto"/>
          <w:lang w:val="en-US"/>
        </w:rPr>
        <w:t>Multiple Choice Question</w:t>
      </w:r>
      <w:r w:rsidRPr="00140E2B">
        <w:rPr>
          <w:bCs/>
          <w:noProof/>
          <w:color w:val="auto"/>
          <w:lang w:val="en-US"/>
        </w:rPr>
        <w:t xml:space="preserve">/ MCQ yang bersifat penalaran/ </w:t>
      </w:r>
      <w:r w:rsidRPr="00140E2B">
        <w:rPr>
          <w:bCs/>
          <w:i/>
          <w:noProof/>
          <w:color w:val="auto"/>
          <w:lang w:val="en-US"/>
        </w:rPr>
        <w:t>reasoning</w:t>
      </w:r>
      <w:r w:rsidRPr="00140E2B">
        <w:rPr>
          <w:bCs/>
          <w:noProof/>
          <w:color w:val="auto"/>
          <w:lang w:val="en-US"/>
        </w:rPr>
        <w:t xml:space="preserve">, </w:t>
      </w:r>
      <w:r w:rsidRPr="00140E2B">
        <w:rPr>
          <w:bCs/>
          <w:i/>
          <w:noProof/>
          <w:color w:val="auto"/>
          <w:lang w:val="en-US"/>
        </w:rPr>
        <w:t>Modified Essay Question</w:t>
      </w:r>
      <w:r w:rsidRPr="00140E2B">
        <w:rPr>
          <w:bCs/>
          <w:noProof/>
          <w:color w:val="auto"/>
          <w:lang w:val="en-US"/>
        </w:rPr>
        <w:t xml:space="preserve">/ MEQ, </w:t>
      </w:r>
      <w:r w:rsidRPr="00140E2B">
        <w:rPr>
          <w:bCs/>
          <w:i/>
          <w:noProof/>
          <w:color w:val="auto"/>
          <w:lang w:val="en-US"/>
        </w:rPr>
        <w:t>essay</w:t>
      </w:r>
    </w:p>
    <w:p w:rsidR="00AF10E9" w:rsidRPr="00140E2B" w:rsidRDefault="00AF10E9" w:rsidP="008000B1">
      <w:pPr>
        <w:pStyle w:val="Default"/>
        <w:spacing w:before="120"/>
        <w:ind w:left="567"/>
        <w:jc w:val="both"/>
        <w:rPr>
          <w:b/>
          <w:bCs/>
          <w:noProof/>
          <w:color w:val="auto"/>
        </w:rPr>
      </w:pPr>
      <w:r w:rsidRPr="00140E2B">
        <w:rPr>
          <w:bCs/>
          <w:noProof/>
          <w:color w:val="auto"/>
          <w:lang w:val="en-US"/>
        </w:rPr>
        <w:t xml:space="preserve">Untuk menilai </w:t>
      </w:r>
      <w:r w:rsidRPr="00140E2B">
        <w:rPr>
          <w:bCs/>
          <w:i/>
          <w:noProof/>
          <w:color w:val="auto"/>
          <w:lang w:val="en-US"/>
        </w:rPr>
        <w:t>shows how</w:t>
      </w:r>
      <w:r w:rsidRPr="00140E2B">
        <w:rPr>
          <w:bCs/>
          <w:noProof/>
          <w:color w:val="auto"/>
          <w:lang w:val="en-US"/>
        </w:rPr>
        <w:t xml:space="preserve"> Prodi dapat menggunakan instrumen </w:t>
      </w:r>
      <w:r w:rsidRPr="00140E2B">
        <w:rPr>
          <w:bCs/>
          <w:i/>
          <w:noProof/>
          <w:color w:val="auto"/>
          <w:lang w:val="en-US"/>
        </w:rPr>
        <w:t>Objective Structured Clinical Examination</w:t>
      </w:r>
      <w:r w:rsidRPr="00140E2B">
        <w:rPr>
          <w:bCs/>
          <w:noProof/>
          <w:color w:val="auto"/>
          <w:lang w:val="en-US"/>
        </w:rPr>
        <w:t>/ OSCE</w:t>
      </w:r>
    </w:p>
    <w:p w:rsidR="00AF10E9" w:rsidRPr="00140E2B" w:rsidRDefault="00AF10E9" w:rsidP="008000B1">
      <w:pPr>
        <w:pStyle w:val="Default"/>
        <w:spacing w:before="120"/>
        <w:ind w:left="567"/>
        <w:jc w:val="both"/>
        <w:rPr>
          <w:b/>
          <w:bCs/>
          <w:noProof/>
          <w:color w:val="auto"/>
        </w:rPr>
      </w:pPr>
      <w:r w:rsidRPr="00140E2B">
        <w:rPr>
          <w:bCs/>
          <w:noProof/>
          <w:color w:val="auto"/>
          <w:lang w:val="en-US"/>
        </w:rPr>
        <w:t>Untuk men</w:t>
      </w:r>
      <w:r w:rsidRPr="00140E2B">
        <w:rPr>
          <w:bCs/>
          <w:noProof/>
          <w:color w:val="auto"/>
        </w:rPr>
        <w:t>ilai kinerja peserta didik di tempat kerja</w:t>
      </w:r>
      <w:r w:rsidRPr="00140E2B">
        <w:rPr>
          <w:bCs/>
          <w:noProof/>
          <w:color w:val="auto"/>
          <w:lang w:val="en-US"/>
        </w:rPr>
        <w:t xml:space="preserve"> (</w:t>
      </w:r>
      <w:r w:rsidRPr="00140E2B">
        <w:rPr>
          <w:bCs/>
          <w:i/>
          <w:noProof/>
          <w:color w:val="auto"/>
          <w:lang w:val="en-US"/>
        </w:rPr>
        <w:t>does</w:t>
      </w:r>
      <w:r w:rsidRPr="00140E2B">
        <w:rPr>
          <w:bCs/>
          <w:noProof/>
          <w:color w:val="auto"/>
          <w:lang w:val="en-US"/>
        </w:rPr>
        <w:t>),</w:t>
      </w:r>
      <w:r w:rsidRPr="00140E2B">
        <w:rPr>
          <w:bCs/>
          <w:noProof/>
          <w:color w:val="auto"/>
        </w:rPr>
        <w:t xml:space="preserve"> </w:t>
      </w:r>
      <w:r w:rsidRPr="00140E2B">
        <w:rPr>
          <w:bCs/>
          <w:noProof/>
          <w:color w:val="auto"/>
          <w:lang w:val="en-US"/>
        </w:rPr>
        <w:t xml:space="preserve">Prodi PPDS-PD dapat menggunakan instrumen </w:t>
      </w:r>
      <w:r w:rsidRPr="00140E2B">
        <w:rPr>
          <w:bCs/>
          <w:i/>
          <w:noProof/>
          <w:color w:val="auto"/>
        </w:rPr>
        <w:t>Mini</w:t>
      </w:r>
      <w:r w:rsidRPr="00140E2B">
        <w:rPr>
          <w:bCs/>
          <w:i/>
          <w:noProof/>
          <w:color w:val="auto"/>
          <w:lang w:val="en-US"/>
        </w:rPr>
        <w:t>-Clinical Evaluation Exercise</w:t>
      </w:r>
      <w:r w:rsidRPr="00140E2B">
        <w:rPr>
          <w:bCs/>
          <w:noProof/>
          <w:color w:val="auto"/>
          <w:lang w:val="en-US"/>
        </w:rPr>
        <w:t xml:space="preserve">/ </w:t>
      </w:r>
      <w:r w:rsidRPr="00140E2B">
        <w:rPr>
          <w:bCs/>
          <w:i/>
          <w:noProof/>
          <w:color w:val="auto"/>
          <w:lang w:val="en-US"/>
        </w:rPr>
        <w:t>Mini-</w:t>
      </w:r>
      <w:r w:rsidRPr="00140E2B">
        <w:rPr>
          <w:bCs/>
          <w:i/>
          <w:noProof/>
          <w:color w:val="auto"/>
        </w:rPr>
        <w:t>CEX</w:t>
      </w:r>
      <w:r w:rsidRPr="00140E2B">
        <w:rPr>
          <w:bCs/>
          <w:i/>
          <w:noProof/>
          <w:color w:val="auto"/>
          <w:lang w:val="en-US"/>
        </w:rPr>
        <w:t>, long case, Direct Observation of Procedural Skill/ DOPS,</w:t>
      </w:r>
      <w:r w:rsidRPr="00140E2B">
        <w:rPr>
          <w:bCs/>
          <w:i/>
          <w:noProof/>
          <w:color w:val="auto"/>
        </w:rPr>
        <w:t xml:space="preserve"> </w:t>
      </w:r>
      <w:r w:rsidRPr="00140E2B">
        <w:rPr>
          <w:bCs/>
          <w:noProof/>
          <w:color w:val="auto"/>
        </w:rPr>
        <w:t xml:space="preserve">360° </w:t>
      </w:r>
      <w:r w:rsidRPr="00140E2B">
        <w:rPr>
          <w:bCs/>
          <w:i/>
          <w:noProof/>
          <w:color w:val="auto"/>
        </w:rPr>
        <w:t>assessment</w:t>
      </w:r>
      <w:r w:rsidRPr="00140E2B">
        <w:rPr>
          <w:bCs/>
          <w:i/>
          <w:noProof/>
          <w:color w:val="auto"/>
          <w:lang w:val="en-US"/>
        </w:rPr>
        <w:t>,</w:t>
      </w:r>
      <w:r w:rsidRPr="00140E2B">
        <w:rPr>
          <w:bCs/>
          <w:noProof/>
          <w:color w:val="auto"/>
        </w:rPr>
        <w:t xml:space="preserve"> </w:t>
      </w:r>
      <w:r w:rsidRPr="00140E2B">
        <w:rPr>
          <w:bCs/>
          <w:i/>
          <w:noProof/>
          <w:color w:val="auto"/>
        </w:rPr>
        <w:t>log</w:t>
      </w:r>
      <w:r w:rsidRPr="00140E2B">
        <w:rPr>
          <w:bCs/>
          <w:i/>
          <w:noProof/>
          <w:color w:val="auto"/>
          <w:lang w:val="en-US"/>
        </w:rPr>
        <w:t xml:space="preserve"> </w:t>
      </w:r>
      <w:r w:rsidRPr="00140E2B">
        <w:rPr>
          <w:bCs/>
          <w:i/>
          <w:noProof/>
          <w:color w:val="auto"/>
        </w:rPr>
        <w:t>book</w:t>
      </w:r>
      <w:r w:rsidRPr="00140E2B">
        <w:rPr>
          <w:bCs/>
          <w:noProof/>
          <w:color w:val="auto"/>
        </w:rPr>
        <w:t xml:space="preserve">, </w:t>
      </w:r>
      <w:r w:rsidRPr="00140E2B">
        <w:rPr>
          <w:bCs/>
          <w:i/>
          <w:noProof/>
          <w:color w:val="auto"/>
        </w:rPr>
        <w:t>portfolio</w:t>
      </w:r>
    </w:p>
    <w:p w:rsidR="00AF10E9" w:rsidRPr="00140E2B" w:rsidRDefault="00AF10E9" w:rsidP="008000B1">
      <w:pPr>
        <w:pStyle w:val="Default"/>
        <w:spacing w:before="120"/>
        <w:ind w:left="567"/>
        <w:jc w:val="both"/>
        <w:rPr>
          <w:b/>
          <w:bCs/>
          <w:noProof/>
          <w:color w:val="auto"/>
        </w:rPr>
      </w:pPr>
      <w:r w:rsidRPr="00140E2B">
        <w:rPr>
          <w:noProof/>
          <w:color w:val="auto"/>
        </w:rPr>
        <w:t xml:space="preserve">Instrumen penilaian hasil belajar yang ditetapkan oleh </w:t>
      </w:r>
      <w:r w:rsidRPr="00140E2B">
        <w:rPr>
          <w:noProof/>
          <w:color w:val="auto"/>
          <w:lang w:val="en-US"/>
        </w:rPr>
        <w:t xml:space="preserve">Prodi </w:t>
      </w:r>
      <w:r w:rsidRPr="00140E2B">
        <w:rPr>
          <w:noProof/>
          <w:color w:val="auto"/>
        </w:rPr>
        <w:t>PPDS-PD harus disertai dengan tujuan dan petunjuk penggunaan instrumen, kriteria penilaian yang mencakup aspek pengetahuan, keterampilan dan sikap p</w:t>
      </w:r>
      <w:r w:rsidRPr="00140E2B">
        <w:rPr>
          <w:noProof/>
          <w:color w:val="auto"/>
          <w:lang w:val="en-US"/>
        </w:rPr>
        <w:t>e</w:t>
      </w:r>
      <w:r w:rsidRPr="00140E2B">
        <w:rPr>
          <w:noProof/>
          <w:color w:val="auto"/>
        </w:rPr>
        <w:t>rilaku</w:t>
      </w:r>
      <w:r w:rsidRPr="00140E2B">
        <w:rPr>
          <w:noProof/>
          <w:color w:val="auto"/>
          <w:lang w:val="en-US"/>
        </w:rPr>
        <w:t>,</w:t>
      </w:r>
      <w:r w:rsidRPr="00140E2B">
        <w:rPr>
          <w:noProof/>
          <w:color w:val="auto"/>
        </w:rPr>
        <w:t xml:space="preserve"> serta kriteria kelulusan masing-masing aspek</w:t>
      </w:r>
      <w:r w:rsidRPr="00140E2B">
        <w:rPr>
          <w:noProof/>
          <w:color w:val="auto"/>
          <w:lang w:val="en-US"/>
        </w:rPr>
        <w:t xml:space="preserve"> dan kriteria kelulusan secara keseluruhan</w:t>
      </w:r>
      <w:r w:rsidRPr="00140E2B">
        <w:rPr>
          <w:noProof/>
          <w:color w:val="auto"/>
        </w:rPr>
        <w:t>.</w:t>
      </w:r>
    </w:p>
    <w:p w:rsidR="00AF10E9" w:rsidRPr="00140E2B" w:rsidRDefault="00AF10E9" w:rsidP="008000B1">
      <w:pPr>
        <w:pStyle w:val="Default"/>
        <w:spacing w:before="120"/>
        <w:ind w:left="567"/>
        <w:jc w:val="both"/>
        <w:rPr>
          <w:b/>
          <w:bCs/>
          <w:noProof/>
          <w:color w:val="auto"/>
        </w:rPr>
      </w:pPr>
      <w:r w:rsidRPr="00140E2B">
        <w:rPr>
          <w:bCs/>
          <w:noProof/>
          <w:color w:val="auto"/>
          <w:lang w:val="en-US"/>
        </w:rPr>
        <w:t>Prodi</w:t>
      </w:r>
      <w:r w:rsidRPr="00140E2B">
        <w:rPr>
          <w:bCs/>
          <w:noProof/>
          <w:color w:val="auto"/>
        </w:rPr>
        <w:t xml:space="preserve"> PPDS-PD harus mempunyai kriteria kelulusan pada tiap tahap pendidikan (</w:t>
      </w:r>
      <w:r w:rsidRPr="00140E2B">
        <w:rPr>
          <w:bCs/>
          <w:noProof/>
          <w:color w:val="auto"/>
          <w:lang w:val="en-US"/>
        </w:rPr>
        <w:t>Nilai Batas Lulus/ NBL</w:t>
      </w:r>
      <w:r w:rsidRPr="00140E2B">
        <w:rPr>
          <w:bCs/>
          <w:noProof/>
          <w:color w:val="auto"/>
        </w:rPr>
        <w:t>, dll)</w:t>
      </w:r>
      <w:r w:rsidRPr="00140E2B">
        <w:rPr>
          <w:bCs/>
          <w:noProof/>
          <w:color w:val="auto"/>
          <w:lang w:val="en-US"/>
        </w:rPr>
        <w:t xml:space="preserve"> dan</w:t>
      </w:r>
      <w:r w:rsidRPr="00140E2B">
        <w:rPr>
          <w:bCs/>
          <w:noProof/>
          <w:color w:val="auto"/>
        </w:rPr>
        <w:t xml:space="preserve"> cara pengambilan keputusan dalam menetapkan kelulusan</w:t>
      </w:r>
      <w:r w:rsidRPr="00140E2B">
        <w:rPr>
          <w:bCs/>
          <w:noProof/>
          <w:color w:val="auto"/>
          <w:lang w:val="en-US"/>
        </w:rPr>
        <w:t xml:space="preserve">. </w:t>
      </w:r>
    </w:p>
    <w:p w:rsidR="00AF10E9" w:rsidRPr="00140E2B" w:rsidRDefault="00AF10E9" w:rsidP="008000B1">
      <w:pPr>
        <w:pStyle w:val="Default"/>
        <w:spacing w:before="120"/>
        <w:ind w:left="567"/>
        <w:jc w:val="both"/>
        <w:rPr>
          <w:strike/>
          <w:color w:val="auto"/>
        </w:rPr>
      </w:pPr>
      <w:r w:rsidRPr="00140E2B">
        <w:rPr>
          <w:color w:val="auto"/>
          <w:lang w:val="en-US"/>
        </w:rPr>
        <w:t>Dalam menetapkan kriteria kelulusan</w:t>
      </w:r>
      <w:r w:rsidRPr="00140E2B">
        <w:rPr>
          <w:color w:val="auto"/>
        </w:rPr>
        <w:t xml:space="preserve"> </w:t>
      </w:r>
      <w:r w:rsidRPr="00140E2B">
        <w:rPr>
          <w:color w:val="auto"/>
          <w:lang w:val="en-US"/>
        </w:rPr>
        <w:t xml:space="preserve">sebaiknya </w:t>
      </w:r>
      <w:r w:rsidRPr="00140E2B">
        <w:rPr>
          <w:color w:val="auto"/>
        </w:rPr>
        <w:t xml:space="preserve">mempertimbangkan </w:t>
      </w:r>
      <w:r w:rsidRPr="00140E2B">
        <w:rPr>
          <w:color w:val="auto"/>
          <w:lang w:val="en-US"/>
        </w:rPr>
        <w:t xml:space="preserve">secara proporsional antara aspek </w:t>
      </w:r>
      <w:r w:rsidRPr="00140E2B">
        <w:rPr>
          <w:bCs/>
          <w:noProof/>
          <w:color w:val="auto"/>
        </w:rPr>
        <w:t>pengetahuan dan keteram</w:t>
      </w:r>
      <w:r w:rsidRPr="00140E2B">
        <w:rPr>
          <w:bCs/>
          <w:noProof/>
          <w:color w:val="auto"/>
          <w:lang w:val="en-US"/>
        </w:rPr>
        <w:t>pilan dengan aspek sika</w:t>
      </w:r>
      <w:r w:rsidR="003C435D" w:rsidRPr="00140E2B">
        <w:rPr>
          <w:bCs/>
          <w:noProof/>
          <w:color w:val="auto"/>
          <w:lang w:val="en-US"/>
        </w:rPr>
        <w:t>p dan perilaku di tempat kerja</w:t>
      </w:r>
      <w:r w:rsidR="003C435D" w:rsidRPr="00140E2B">
        <w:rPr>
          <w:bCs/>
          <w:noProof/>
          <w:color w:val="auto"/>
        </w:rPr>
        <w:t xml:space="preserve">, </w:t>
      </w:r>
      <w:r w:rsidRPr="00140E2B">
        <w:rPr>
          <w:bCs/>
          <w:noProof/>
          <w:color w:val="auto"/>
          <w:lang w:val="en-US"/>
        </w:rPr>
        <w:t xml:space="preserve">penilaian berimbang antara </w:t>
      </w:r>
      <w:r w:rsidRPr="00140E2B">
        <w:rPr>
          <w:color w:val="auto"/>
        </w:rPr>
        <w:t xml:space="preserve">aspek </w:t>
      </w:r>
      <w:r w:rsidRPr="00140E2B">
        <w:rPr>
          <w:b/>
          <w:i/>
          <w:iCs/>
          <w:color w:val="auto"/>
        </w:rPr>
        <w:t>hard skills</w:t>
      </w:r>
      <w:r w:rsidRPr="00140E2B">
        <w:rPr>
          <w:i/>
          <w:iCs/>
          <w:color w:val="auto"/>
        </w:rPr>
        <w:t xml:space="preserve"> </w:t>
      </w:r>
      <w:r w:rsidRPr="00140E2B">
        <w:rPr>
          <w:color w:val="auto"/>
        </w:rPr>
        <w:t xml:space="preserve">dan </w:t>
      </w:r>
      <w:r w:rsidRPr="00140E2B">
        <w:rPr>
          <w:b/>
          <w:i/>
          <w:iCs/>
          <w:color w:val="auto"/>
        </w:rPr>
        <w:t>soft skills</w:t>
      </w:r>
      <w:r w:rsidRPr="00140E2B">
        <w:rPr>
          <w:b/>
          <w:color w:val="auto"/>
        </w:rPr>
        <w:t>.</w:t>
      </w:r>
      <w:r w:rsidRPr="00140E2B">
        <w:rPr>
          <w:strike/>
          <w:color w:val="auto"/>
        </w:rPr>
        <w:t xml:space="preserve"> </w:t>
      </w:r>
    </w:p>
    <w:p w:rsidR="00AF10E9" w:rsidRPr="00140E2B" w:rsidRDefault="00AF10E9" w:rsidP="008000B1">
      <w:pPr>
        <w:pStyle w:val="Default"/>
        <w:spacing w:before="120"/>
        <w:ind w:left="567"/>
        <w:jc w:val="both"/>
        <w:rPr>
          <w:noProof/>
          <w:color w:val="auto"/>
        </w:rPr>
      </w:pPr>
      <w:r w:rsidRPr="00140E2B">
        <w:rPr>
          <w:noProof/>
          <w:color w:val="auto"/>
          <w:lang w:val="en-US"/>
        </w:rPr>
        <w:lastRenderedPageBreak/>
        <w:t xml:space="preserve">Prodi </w:t>
      </w:r>
      <w:r w:rsidRPr="00140E2B">
        <w:rPr>
          <w:bCs/>
          <w:noProof/>
          <w:color w:val="auto"/>
        </w:rPr>
        <w:t xml:space="preserve">PPDS-PD </w:t>
      </w:r>
      <w:r w:rsidRPr="00140E2B">
        <w:rPr>
          <w:noProof/>
          <w:color w:val="auto"/>
          <w:lang w:val="en-US"/>
        </w:rPr>
        <w:t>mempunyai panduan tertulis mengenai proses bimbingan Karya Tulis Ilmiah Akhir (KTIA) yang disosialisasikan dengan baik dan dilaksanakan secara konsisten.</w:t>
      </w:r>
    </w:p>
    <w:p w:rsidR="00AF10E9" w:rsidRPr="00140E2B" w:rsidRDefault="00AF10E9" w:rsidP="008000B1">
      <w:pPr>
        <w:pStyle w:val="Default"/>
        <w:spacing w:before="120"/>
        <w:ind w:left="567"/>
        <w:jc w:val="both"/>
        <w:rPr>
          <w:noProof/>
          <w:color w:val="auto"/>
        </w:rPr>
      </w:pPr>
      <w:r w:rsidRPr="00140E2B">
        <w:rPr>
          <w:noProof/>
          <w:color w:val="auto"/>
          <w:lang w:val="en-US"/>
        </w:rPr>
        <w:t xml:space="preserve">Prodi PPDS-PD menyediakan pembimbing KTIA dengan kualifikasi </w:t>
      </w:r>
      <w:r w:rsidRPr="00140E2B">
        <w:rPr>
          <w:color w:val="auto"/>
        </w:rPr>
        <w:t xml:space="preserve">pembimbing utama berpendidikan minimal </w:t>
      </w:r>
      <w:r w:rsidRPr="00140E2B">
        <w:rPr>
          <w:color w:val="auto"/>
          <w:lang w:val="en-US"/>
        </w:rPr>
        <w:t>Dokter Subspesialis Penyakit Dalam dan maksimal rasio pembimbing KTIA : peserta didik adalah 1 : 5</w:t>
      </w:r>
    </w:p>
    <w:p w:rsidR="00AF10E9" w:rsidRPr="00140E2B" w:rsidRDefault="00AF10E9" w:rsidP="008000B1">
      <w:pPr>
        <w:pStyle w:val="Default"/>
        <w:spacing w:before="120"/>
        <w:ind w:left="567"/>
        <w:jc w:val="both"/>
        <w:rPr>
          <w:noProof/>
          <w:color w:val="auto"/>
        </w:rPr>
      </w:pPr>
      <w:r w:rsidRPr="00140E2B">
        <w:rPr>
          <w:color w:val="auto"/>
        </w:rPr>
        <w:t>P</w:t>
      </w:r>
      <w:r w:rsidRPr="00140E2B">
        <w:rPr>
          <w:noProof/>
          <w:color w:val="auto"/>
        </w:rPr>
        <w:t>ada tahap akhir pendidikan, peserta didik wajib mengikuti Ujian Kompetensi Dokter Spesialis Penyakit Dalam Indonesia (UK-DSPDI) yang diselenggarakan oleh KIPD dengan mengacu pada Pedoman Pelaksanaan UK-DSPDI yang ditetapkan oleh KIPD.</w:t>
      </w:r>
    </w:p>
    <w:p w:rsidR="00AF10E9" w:rsidRPr="00140E2B" w:rsidRDefault="00AF10E9" w:rsidP="008000B1">
      <w:pPr>
        <w:tabs>
          <w:tab w:val="left" w:pos="1440"/>
        </w:tabs>
        <w:autoSpaceDE w:val="0"/>
        <w:autoSpaceDN w:val="0"/>
        <w:adjustRightInd w:val="0"/>
        <w:spacing w:before="120"/>
        <w:ind w:left="567"/>
        <w:rPr>
          <w:noProof/>
        </w:rPr>
      </w:pPr>
      <w:r w:rsidRPr="00140E2B">
        <w:rPr>
          <w:noProof/>
        </w:rPr>
        <w:t xml:space="preserve">Pada akhir pendidikan, peserta didik yang telah memenuhi syarat akan mendapat </w:t>
      </w:r>
      <w:r w:rsidRPr="00140E2B">
        <w:rPr>
          <w:b/>
          <w:noProof/>
        </w:rPr>
        <w:t>ijazah</w:t>
      </w:r>
      <w:r w:rsidRPr="00140E2B">
        <w:rPr>
          <w:noProof/>
        </w:rPr>
        <w:t xml:space="preserve"> dari IP Program PPDS-PD dan </w:t>
      </w:r>
      <w:r w:rsidRPr="00140E2B">
        <w:rPr>
          <w:b/>
          <w:noProof/>
        </w:rPr>
        <w:t>Sertifikat Kompetensi</w:t>
      </w:r>
      <w:r w:rsidRPr="00140E2B">
        <w:rPr>
          <w:noProof/>
        </w:rPr>
        <w:t xml:space="preserve"> dari KIPD sehingga dinyatakan berhak menyandang gelar sebagai Dokter Spesialis Penyakit Dalam.</w:t>
      </w:r>
    </w:p>
    <w:p w:rsidR="00180518" w:rsidRPr="00140E2B" w:rsidRDefault="00180518">
      <w:pPr>
        <w:rPr>
          <w:bCs/>
          <w:noProof/>
        </w:rPr>
      </w:pPr>
    </w:p>
    <w:p w:rsidR="000B29AD" w:rsidRPr="00140E2B" w:rsidRDefault="000B29AD"/>
    <w:p w:rsidR="003B7467" w:rsidRPr="00140E2B" w:rsidRDefault="003B7467"/>
    <w:p w:rsidR="006A43FA" w:rsidRPr="00140E2B" w:rsidRDefault="00FD5310" w:rsidP="00ED3330">
      <w:pPr>
        <w:pStyle w:val="TOC1"/>
        <w:rPr>
          <w:color w:val="auto"/>
          <w:sz w:val="28"/>
          <w:szCs w:val="28"/>
        </w:rPr>
      </w:pPr>
      <w:bookmarkStart w:id="4" w:name="_Toc222646027"/>
      <w:r w:rsidRPr="00140E2B">
        <w:rPr>
          <w:color w:val="auto"/>
          <w:sz w:val="28"/>
          <w:szCs w:val="28"/>
          <w:lang w:val="id-ID"/>
        </w:rPr>
        <w:t>BAB II</w:t>
      </w:r>
    </w:p>
    <w:p w:rsidR="00B77EFD" w:rsidRPr="00140E2B" w:rsidRDefault="00B77EFD" w:rsidP="00ED3330">
      <w:pPr>
        <w:pStyle w:val="TOC1"/>
        <w:rPr>
          <w:color w:val="auto"/>
          <w:sz w:val="28"/>
          <w:szCs w:val="28"/>
          <w:lang w:val="id-ID"/>
        </w:rPr>
      </w:pPr>
      <w:r w:rsidRPr="00140E2B">
        <w:rPr>
          <w:color w:val="auto"/>
          <w:sz w:val="28"/>
          <w:szCs w:val="28"/>
          <w:lang w:val="id-ID"/>
        </w:rPr>
        <w:t xml:space="preserve">Karakteristik, Kualifikasi </w:t>
      </w:r>
      <w:r w:rsidR="00FD5310" w:rsidRPr="00140E2B">
        <w:rPr>
          <w:color w:val="auto"/>
          <w:sz w:val="28"/>
          <w:szCs w:val="28"/>
          <w:lang w:val="id-ID"/>
        </w:rPr>
        <w:t xml:space="preserve">dan </w:t>
      </w:r>
    </w:p>
    <w:p w:rsidR="006A43FA" w:rsidRPr="00140E2B" w:rsidRDefault="00FD5310" w:rsidP="00ED3330">
      <w:pPr>
        <w:pStyle w:val="TOC1"/>
        <w:rPr>
          <w:color w:val="auto"/>
        </w:rPr>
      </w:pPr>
      <w:r w:rsidRPr="00140E2B">
        <w:rPr>
          <w:color w:val="auto"/>
          <w:sz w:val="28"/>
          <w:szCs w:val="28"/>
          <w:lang w:val="id-ID"/>
        </w:rPr>
        <w:t xml:space="preserve">Kurun Waktu </w:t>
      </w:r>
      <w:r w:rsidR="00B77EFD" w:rsidRPr="00140E2B">
        <w:rPr>
          <w:color w:val="auto"/>
          <w:sz w:val="28"/>
          <w:szCs w:val="28"/>
          <w:lang w:val="id-ID"/>
        </w:rPr>
        <w:t>P</w:t>
      </w:r>
      <w:r w:rsidRPr="00140E2B">
        <w:rPr>
          <w:color w:val="auto"/>
          <w:sz w:val="28"/>
          <w:szCs w:val="28"/>
          <w:lang w:val="id-ID"/>
        </w:rPr>
        <w:t>enyelesaian STUDI</w:t>
      </w:r>
      <w:r w:rsidR="009808DB" w:rsidRPr="00140E2B">
        <w:rPr>
          <w:color w:val="auto"/>
          <w:sz w:val="28"/>
          <w:szCs w:val="28"/>
        </w:rPr>
        <w:t xml:space="preserve"> PROGRAM PENDIDIKAN PROFESI DOKTER SPESIALIS PENYAKIT DALAM</w:t>
      </w:r>
    </w:p>
    <w:bookmarkEnd w:id="4"/>
    <w:p w:rsidR="00B77EFD" w:rsidRPr="00140E2B" w:rsidRDefault="00B77EFD">
      <w:pPr>
        <w:rPr>
          <w:lang w:val="id-ID"/>
        </w:rPr>
      </w:pPr>
    </w:p>
    <w:p w:rsidR="0081437B" w:rsidRPr="00140E2B" w:rsidRDefault="00B47A7D" w:rsidP="00BB5E77">
      <w:pPr>
        <w:pStyle w:val="ListParagraph"/>
        <w:numPr>
          <w:ilvl w:val="1"/>
          <w:numId w:val="23"/>
        </w:numPr>
        <w:ind w:left="567" w:hanging="567"/>
        <w:rPr>
          <w:rFonts w:cs="Arial"/>
          <w:b/>
          <w:bCs/>
          <w:lang w:val="id-ID"/>
        </w:rPr>
      </w:pPr>
      <w:r w:rsidRPr="00140E2B">
        <w:rPr>
          <w:rFonts w:cs="Arial"/>
          <w:b/>
          <w:bCs/>
          <w:lang w:val="id-ID"/>
        </w:rPr>
        <w:t>Karakteristik</w:t>
      </w:r>
      <w:r w:rsidR="00BB5E77" w:rsidRPr="00140E2B">
        <w:rPr>
          <w:rFonts w:cs="Arial"/>
          <w:b/>
          <w:lang w:val="id-ID"/>
        </w:rPr>
        <w:t xml:space="preserve">  Program Pendidikan </w:t>
      </w:r>
      <w:r w:rsidR="009808DB" w:rsidRPr="00140E2B">
        <w:rPr>
          <w:rFonts w:cs="Arial"/>
          <w:b/>
        </w:rPr>
        <w:t>Dokter Spesialis</w:t>
      </w:r>
      <w:r w:rsidR="00BB5E77" w:rsidRPr="00140E2B">
        <w:rPr>
          <w:rFonts w:cs="Arial"/>
          <w:b/>
          <w:noProof/>
          <w:lang w:val="id-ID"/>
        </w:rPr>
        <w:t xml:space="preserve"> Penyakit Dalam</w:t>
      </w:r>
    </w:p>
    <w:p w:rsidR="008717F7" w:rsidRPr="00140E2B" w:rsidRDefault="008717F7" w:rsidP="008000B1">
      <w:pPr>
        <w:pStyle w:val="Default"/>
        <w:spacing w:after="120"/>
        <w:ind w:left="567"/>
        <w:jc w:val="both"/>
        <w:rPr>
          <w:noProof/>
          <w:color w:val="auto"/>
        </w:rPr>
      </w:pPr>
      <w:r w:rsidRPr="00140E2B">
        <w:rPr>
          <w:noProof/>
          <w:color w:val="auto"/>
        </w:rPr>
        <w:t>Program Pendidikan Profesi Dokter Spesialis Penyakit Dalam (Program PPDS-PD) merupakan jenjang lanjut dari Program Pendidikan Profesi dokter (Program PPD). Program PPDS-PD akan menghasilkan Dokter Spesialis Penyakit Dalam (SpPD) yang profesional melalui proses yang terstandarisasi. Dokter Spesialis Penyakit Dalam berperan serta dalam Sistem Kesehatan Nasional di seluruh wilayah Negara Kesatuan Republik Indonesia (NKRI) untuk menatalaksana berbagai masalah kesehatan dan meningkatkan kualitas kesehatan masyarakat remaja-dewasa hingga usia lanjut di bidang ilmu penyakit dalam (alergi imunologi, endokrin-metabolik-diabetes, gastro-entero-hepatologi, geriatri, hematologi-onkologi medik, kesehatan dan penyakit pada remaja, kesehatan wanita, penyakit ginjal</w:t>
      </w:r>
      <w:r w:rsidR="001E5CC1" w:rsidRPr="00140E2B">
        <w:rPr>
          <w:noProof/>
          <w:color w:val="auto"/>
        </w:rPr>
        <w:t xml:space="preserve"> dan hipertensi</w:t>
      </w:r>
      <w:r w:rsidRPr="00140E2B">
        <w:rPr>
          <w:noProof/>
          <w:color w:val="auto"/>
        </w:rPr>
        <w:t xml:space="preserve">, penyakit jantung dan pembuluh darah, penyakit tropik dan infeksi, psikosomatik, rematologi, respirasi dan penyakit paru), sesuai dengan perkembangan ilmu dan teknologi kedokteran, serta praktik kedokteran berbasis bukti ilmiah dan nilai-nilai yang dianut. </w:t>
      </w:r>
    </w:p>
    <w:p w:rsidR="008717F7" w:rsidRPr="00140E2B" w:rsidRDefault="008717F7" w:rsidP="008000B1">
      <w:pPr>
        <w:pStyle w:val="Default"/>
        <w:spacing w:after="120"/>
        <w:ind w:left="567"/>
        <w:jc w:val="both"/>
        <w:rPr>
          <w:noProof/>
          <w:color w:val="auto"/>
        </w:rPr>
      </w:pPr>
      <w:r w:rsidRPr="00140E2B">
        <w:rPr>
          <w:noProof/>
          <w:color w:val="auto"/>
        </w:rPr>
        <w:t xml:space="preserve">Program PPDS-PD dilaksanakan oleh Departemen Ilmu Penyakit Dalam cq Program Studi PPDS-PD di Institusi Penyelenggara Program PPD (IP Program PPD) yang memiliki izin yang sah dari Kementrian Pendidikan Nasional untuk menyelenggarakan Program PPDS-PD. Setiap perguruan tinggi yang menyelenggarakan pendidikan profesi, dalam mengembangkan kurikulum pendidikan harus menerapkan standar pendidikan dalam rangka pembakuan mutu. </w:t>
      </w:r>
    </w:p>
    <w:p w:rsidR="00B77EFD" w:rsidRPr="00140E2B" w:rsidRDefault="00B77EFD" w:rsidP="00B77EFD">
      <w:pPr>
        <w:pStyle w:val="ListParagraph"/>
        <w:ind w:left="567"/>
        <w:rPr>
          <w:rFonts w:cs="Arial"/>
          <w:b/>
          <w:bCs/>
          <w:lang w:val="id-ID"/>
        </w:rPr>
      </w:pPr>
    </w:p>
    <w:p w:rsidR="00B77EFD" w:rsidRPr="00140E2B" w:rsidRDefault="00B77EFD" w:rsidP="00BB5E77">
      <w:pPr>
        <w:pStyle w:val="ListParagraph"/>
        <w:numPr>
          <w:ilvl w:val="1"/>
          <w:numId w:val="23"/>
        </w:numPr>
        <w:ind w:left="567" w:hanging="567"/>
        <w:rPr>
          <w:rFonts w:cs="Arial"/>
          <w:b/>
          <w:bCs/>
          <w:lang w:val="id-ID"/>
        </w:rPr>
      </w:pPr>
      <w:r w:rsidRPr="00140E2B">
        <w:rPr>
          <w:rFonts w:cs="Arial"/>
          <w:b/>
          <w:bCs/>
          <w:lang w:val="id-ID"/>
        </w:rPr>
        <w:t>Kualifikasi</w:t>
      </w:r>
      <w:r w:rsidR="00BB5E77" w:rsidRPr="00140E2B">
        <w:rPr>
          <w:rFonts w:cs="Arial"/>
          <w:b/>
          <w:lang w:val="id-ID"/>
        </w:rPr>
        <w:t xml:space="preserve"> </w:t>
      </w:r>
      <w:r w:rsidR="004725E5" w:rsidRPr="00140E2B">
        <w:rPr>
          <w:rFonts w:cs="Arial"/>
          <w:b/>
          <w:noProof/>
        </w:rPr>
        <w:t>Program Pendidikan Profesi Dokter Spesialis Penyakit Dalam (Program PPDS-PD)</w:t>
      </w:r>
    </w:p>
    <w:p w:rsidR="00B77EFD" w:rsidRPr="00140E2B" w:rsidRDefault="00675CAF" w:rsidP="008000B1">
      <w:pPr>
        <w:pStyle w:val="Default"/>
        <w:ind w:left="567"/>
        <w:jc w:val="both"/>
        <w:rPr>
          <w:bCs/>
          <w:color w:val="auto"/>
          <w:lang w:val="en-US"/>
        </w:rPr>
      </w:pPr>
      <w:r w:rsidRPr="00140E2B">
        <w:rPr>
          <w:noProof/>
          <w:color w:val="auto"/>
        </w:rPr>
        <w:lastRenderedPageBreak/>
        <w:t xml:space="preserve">Program Pendidikan Profesi Dokter Spesialis Penyakit Dalam (Program PPDS-PD) </w:t>
      </w:r>
      <w:r w:rsidR="005466E5" w:rsidRPr="00140E2B">
        <w:rPr>
          <w:bCs/>
          <w:color w:val="auto"/>
        </w:rPr>
        <w:t>yang setara dengan pendidikan S2</w:t>
      </w:r>
      <w:r w:rsidR="005466E5" w:rsidRPr="00140E2B">
        <w:rPr>
          <w:bCs/>
          <w:color w:val="auto"/>
          <w:lang w:val="en-US"/>
        </w:rPr>
        <w:t>,</w:t>
      </w:r>
      <w:r w:rsidR="005466E5" w:rsidRPr="00140E2B">
        <w:rPr>
          <w:bCs/>
          <w:color w:val="auto"/>
        </w:rPr>
        <w:t xml:space="preserve"> </w:t>
      </w:r>
      <w:r w:rsidRPr="00140E2B">
        <w:rPr>
          <w:noProof/>
          <w:color w:val="auto"/>
        </w:rPr>
        <w:t>merupakan jenjang lanjut dari Program Pendidikan Profesi dokter (Program PPD)</w:t>
      </w:r>
      <w:r w:rsidR="005466E5" w:rsidRPr="00140E2B">
        <w:rPr>
          <w:noProof/>
          <w:color w:val="auto"/>
          <w:lang w:val="en-US"/>
        </w:rPr>
        <w:t xml:space="preserve"> yang </w:t>
      </w:r>
      <w:r w:rsidR="006342C7" w:rsidRPr="00140E2B">
        <w:rPr>
          <w:bCs/>
          <w:color w:val="auto"/>
        </w:rPr>
        <w:t>mensyaratkan peserta didiknya adalah se</w:t>
      </w:r>
      <w:r w:rsidR="000407FA" w:rsidRPr="00140E2B">
        <w:rPr>
          <w:bCs/>
          <w:color w:val="auto"/>
        </w:rPr>
        <w:t>orang dokter umum yang te</w:t>
      </w:r>
      <w:r w:rsidR="00854550" w:rsidRPr="00140E2B">
        <w:rPr>
          <w:bCs/>
          <w:color w:val="auto"/>
          <w:lang w:val="en-US"/>
        </w:rPr>
        <w:t xml:space="preserve">lah </w:t>
      </w:r>
      <w:r w:rsidR="00854550" w:rsidRPr="00140E2B">
        <w:rPr>
          <w:color w:val="auto"/>
          <w:lang w:val="en-US" w:eastAsia="id-ID"/>
        </w:rPr>
        <w:t xml:space="preserve">menjalani </w:t>
      </w:r>
      <w:r w:rsidR="00854550" w:rsidRPr="00140E2B">
        <w:rPr>
          <w:color w:val="auto"/>
          <w:lang w:eastAsia="id-ID"/>
        </w:rPr>
        <w:t>pengalaman klinis di fasilitas pelayanan kesehatan terutama di daerah terpencil, terdepan/terluar, tertinggal, perbatasan, atau kepulauan</w:t>
      </w:r>
      <w:r w:rsidR="00854550" w:rsidRPr="00140E2B">
        <w:rPr>
          <w:color w:val="auto"/>
          <w:lang w:val="en-US" w:eastAsia="id-ID"/>
        </w:rPr>
        <w:t xml:space="preserve"> </w:t>
      </w:r>
      <w:r w:rsidR="000407FA" w:rsidRPr="00140E2B">
        <w:rPr>
          <w:bCs/>
          <w:color w:val="auto"/>
        </w:rPr>
        <w:t>selama minimal 1 tahun. Lulusan pendidikan spesialis penyakit dalam dapat melanjutkan pendidikan ke jenjang subspesialisasi (konsultan) atau pendidikan akademik S3.</w:t>
      </w:r>
    </w:p>
    <w:p w:rsidR="000B29AD" w:rsidRPr="00140E2B" w:rsidRDefault="000B29AD" w:rsidP="008000B1">
      <w:pPr>
        <w:pStyle w:val="Default"/>
        <w:ind w:left="567"/>
        <w:jc w:val="both"/>
        <w:rPr>
          <w:bCs/>
          <w:color w:val="auto"/>
          <w:lang w:val="en-US"/>
        </w:rPr>
      </w:pPr>
    </w:p>
    <w:p w:rsidR="00B77EFD" w:rsidRPr="00140E2B" w:rsidRDefault="00B77EFD" w:rsidP="00BB6D67">
      <w:pPr>
        <w:pStyle w:val="ListParagraph"/>
        <w:numPr>
          <w:ilvl w:val="1"/>
          <w:numId w:val="23"/>
        </w:numPr>
        <w:ind w:left="567" w:hanging="567"/>
        <w:rPr>
          <w:rFonts w:cs="Arial"/>
          <w:b/>
          <w:bCs/>
          <w:lang w:val="id-ID"/>
        </w:rPr>
      </w:pPr>
      <w:r w:rsidRPr="00140E2B">
        <w:rPr>
          <w:rFonts w:cs="Arial"/>
          <w:b/>
          <w:bCs/>
          <w:lang w:val="id-ID"/>
        </w:rPr>
        <w:t>Kurun Waktu Penyelesaian Studi</w:t>
      </w:r>
      <w:r w:rsidR="00BB5E77" w:rsidRPr="00140E2B">
        <w:rPr>
          <w:rFonts w:cs="Arial"/>
          <w:b/>
        </w:rPr>
        <w:t xml:space="preserve"> </w:t>
      </w:r>
      <w:r w:rsidR="004725E5" w:rsidRPr="00140E2B">
        <w:rPr>
          <w:rFonts w:cs="Arial"/>
          <w:b/>
          <w:noProof/>
        </w:rPr>
        <w:t xml:space="preserve">Program Pendidikan Profesi Dokter Spesialis Penyakit Dalam </w:t>
      </w:r>
    </w:p>
    <w:p w:rsidR="007072C7" w:rsidRPr="00140E2B" w:rsidRDefault="007072C7" w:rsidP="008000B1">
      <w:pPr>
        <w:autoSpaceDE w:val="0"/>
        <w:autoSpaceDN w:val="0"/>
        <w:adjustRightInd w:val="0"/>
        <w:spacing w:before="120"/>
        <w:ind w:left="567"/>
        <w:rPr>
          <w:bCs/>
          <w:noProof/>
        </w:rPr>
      </w:pPr>
      <w:r w:rsidRPr="00140E2B">
        <w:rPr>
          <w:bCs/>
          <w:noProof/>
        </w:rPr>
        <w:t>Struktur kurikulum terdiri atas tiga tahap, yaitu: dasar, madya, dan mandiri dengan tujuan dan kompetensi yang harus diraih pada masing-masing tahap.</w:t>
      </w:r>
    </w:p>
    <w:p w:rsidR="007072C7" w:rsidRPr="00140E2B" w:rsidRDefault="00EA39E5" w:rsidP="008000B1">
      <w:pPr>
        <w:autoSpaceDE w:val="0"/>
        <w:autoSpaceDN w:val="0"/>
        <w:adjustRightInd w:val="0"/>
        <w:spacing w:before="120"/>
        <w:ind w:left="567"/>
        <w:rPr>
          <w:b/>
          <w:bCs/>
          <w:noProof/>
        </w:rPr>
      </w:pPr>
      <w:r w:rsidRPr="00140E2B">
        <w:rPr>
          <w:noProof/>
        </w:rPr>
        <w:t xml:space="preserve">Kurun waktu penyelesaian studi program </w:t>
      </w:r>
      <w:r w:rsidR="004573D9" w:rsidRPr="00140E2B">
        <w:t>p</w:t>
      </w:r>
      <w:r w:rsidR="004573D9" w:rsidRPr="00140E2B">
        <w:rPr>
          <w:noProof/>
        </w:rPr>
        <w:t xml:space="preserve">endidikan profesi dokter spesialis penyakit dalam </w:t>
      </w:r>
      <w:r w:rsidR="003627D5" w:rsidRPr="00140E2B">
        <w:rPr>
          <w:noProof/>
          <w:lang w:val="id-ID"/>
        </w:rPr>
        <w:t>adalah</w:t>
      </w:r>
      <w:r w:rsidR="003627D5" w:rsidRPr="00140E2B">
        <w:rPr>
          <w:b/>
          <w:noProof/>
          <w:lang w:val="id-ID"/>
        </w:rPr>
        <w:t xml:space="preserve"> </w:t>
      </w:r>
      <w:r w:rsidR="007072C7" w:rsidRPr="00140E2B">
        <w:rPr>
          <w:b/>
          <w:noProof/>
        </w:rPr>
        <w:t>9 (sembilan) semester</w:t>
      </w:r>
      <w:r w:rsidR="007072C7" w:rsidRPr="00140E2B">
        <w:rPr>
          <w:noProof/>
        </w:rPr>
        <w:t>.</w:t>
      </w:r>
    </w:p>
    <w:p w:rsidR="007072C7" w:rsidRPr="00140E2B" w:rsidRDefault="007072C7" w:rsidP="008000B1">
      <w:pPr>
        <w:spacing w:before="120"/>
        <w:ind w:left="567"/>
        <w:rPr>
          <w:bCs/>
          <w:noProof/>
        </w:rPr>
      </w:pPr>
      <w:r w:rsidRPr="00140E2B">
        <w:rPr>
          <w:bCs/>
          <w:noProof/>
        </w:rPr>
        <w:t xml:space="preserve">Materi pendidikan dikemas dalam bentuk Modul Pembelajaran </w:t>
      </w:r>
      <w:r w:rsidRPr="00140E2B">
        <w:rPr>
          <w:noProof/>
        </w:rPr>
        <w:t xml:space="preserve">dengan memerhatikan prinsip metode ilmiah, penalaran klinik dan kurikulum spiral yang memungkinkan peserta program terlibat secara aktif dalam proses pelayanan kesehatan dan tanggung jawab pengelolaan pasien di bawah </w:t>
      </w:r>
      <w:r w:rsidRPr="00140E2B">
        <w:rPr>
          <w:b/>
          <w:noProof/>
        </w:rPr>
        <w:t>supervisi</w:t>
      </w:r>
      <w:r w:rsidRPr="00140E2B">
        <w:rPr>
          <w:bCs/>
          <w:noProof/>
        </w:rPr>
        <w:t xml:space="preserve"> sehingga tercapai kompetensi lulusan pada kesebelas cabang Ilmu Penyakit Dalam.</w:t>
      </w:r>
    </w:p>
    <w:p w:rsidR="002C1A8F" w:rsidRPr="00140E2B" w:rsidRDefault="002C1A8F" w:rsidP="008000B1">
      <w:pPr>
        <w:pStyle w:val="ListParagraph"/>
        <w:ind w:left="567"/>
        <w:rPr>
          <w:rFonts w:cs="Arial"/>
          <w:b/>
          <w:bCs/>
          <w:lang w:val="id-ID"/>
        </w:rPr>
      </w:pPr>
    </w:p>
    <w:p w:rsidR="00B77EFD" w:rsidRPr="00140E2B" w:rsidRDefault="00B77EFD" w:rsidP="008000B1">
      <w:pPr>
        <w:pStyle w:val="Heading1"/>
        <w:ind w:left="567"/>
        <w:rPr>
          <w:sz w:val="24"/>
          <w:szCs w:val="24"/>
          <w:lang w:val="id-ID"/>
        </w:rPr>
      </w:pPr>
      <w:bookmarkStart w:id="5" w:name="_Toc222646028"/>
    </w:p>
    <w:p w:rsidR="002C1A8F" w:rsidRPr="00140E2B" w:rsidRDefault="002C1A8F"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000B1" w:rsidRPr="00140E2B" w:rsidRDefault="008000B1" w:rsidP="002C1A8F"/>
    <w:p w:rsidR="0081437B" w:rsidRPr="00140E2B" w:rsidRDefault="00FD5310">
      <w:pPr>
        <w:pStyle w:val="Heading1"/>
        <w:rPr>
          <w:sz w:val="28"/>
          <w:szCs w:val="28"/>
        </w:rPr>
      </w:pPr>
      <w:r w:rsidRPr="00140E2B">
        <w:rPr>
          <w:sz w:val="28"/>
          <w:szCs w:val="28"/>
          <w:lang w:val="id-ID"/>
        </w:rPr>
        <w:t>BAB III</w:t>
      </w:r>
    </w:p>
    <w:p w:rsidR="00B77EFD" w:rsidRPr="00140E2B" w:rsidRDefault="00FD5310">
      <w:pPr>
        <w:pStyle w:val="Heading1"/>
        <w:ind w:left="900" w:right="929"/>
        <w:rPr>
          <w:sz w:val="28"/>
          <w:szCs w:val="28"/>
          <w:lang w:val="id-ID"/>
        </w:rPr>
      </w:pPr>
      <w:r w:rsidRPr="00140E2B">
        <w:rPr>
          <w:sz w:val="28"/>
          <w:szCs w:val="28"/>
          <w:lang w:val="id-ID"/>
        </w:rPr>
        <w:t xml:space="preserve">TUJUAN DAN MANFAAT AKREDITASI </w:t>
      </w:r>
    </w:p>
    <w:p w:rsidR="0081437B" w:rsidRPr="00140E2B" w:rsidRDefault="00FD5310" w:rsidP="001E5EBE">
      <w:pPr>
        <w:pStyle w:val="Heading1"/>
        <w:ind w:left="900" w:right="929"/>
        <w:rPr>
          <w:sz w:val="28"/>
          <w:szCs w:val="28"/>
          <w:lang w:val="id-ID"/>
        </w:rPr>
      </w:pPr>
      <w:r w:rsidRPr="00140E2B">
        <w:rPr>
          <w:sz w:val="28"/>
          <w:szCs w:val="28"/>
          <w:lang w:val="id-ID"/>
        </w:rPr>
        <w:t xml:space="preserve">PROGRAM STUDI </w:t>
      </w:r>
      <w:bookmarkEnd w:id="5"/>
      <w:r w:rsidR="00BE6CD2" w:rsidRPr="00140E2B">
        <w:rPr>
          <w:sz w:val="28"/>
          <w:szCs w:val="28"/>
        </w:rPr>
        <w:t xml:space="preserve">PENDIDIKAN </w:t>
      </w:r>
      <w:r w:rsidR="009B5291" w:rsidRPr="00140E2B">
        <w:rPr>
          <w:sz w:val="28"/>
          <w:szCs w:val="28"/>
        </w:rPr>
        <w:t xml:space="preserve">DOKTER SPESIALIS </w:t>
      </w:r>
      <w:r w:rsidR="001E5EBE" w:rsidRPr="00140E2B">
        <w:rPr>
          <w:sz w:val="28"/>
          <w:szCs w:val="28"/>
          <w:lang w:val="id-ID"/>
        </w:rPr>
        <w:t>PENYAKIT DALAM</w:t>
      </w:r>
    </w:p>
    <w:p w:rsidR="0081437B" w:rsidRPr="00140E2B" w:rsidRDefault="0081437B">
      <w:pPr>
        <w:rPr>
          <w:lang w:val="id-ID"/>
        </w:rPr>
      </w:pPr>
    </w:p>
    <w:p w:rsidR="0081437B" w:rsidRPr="00140E2B" w:rsidRDefault="00B47A7D">
      <w:pPr>
        <w:rPr>
          <w:lang w:val="id-ID"/>
        </w:rPr>
      </w:pPr>
      <w:r w:rsidRPr="00140E2B">
        <w:rPr>
          <w:lang w:val="id-ID"/>
        </w:rPr>
        <w:t xml:space="preserve">Akreditasi program studi </w:t>
      </w:r>
      <w:r w:rsidR="00BE6CD2" w:rsidRPr="00140E2B">
        <w:t xml:space="preserve">pendidikan </w:t>
      </w:r>
      <w:r w:rsidRPr="00140E2B">
        <w:t>dokter spesialis</w:t>
      </w:r>
      <w:r w:rsidR="00BE6CD2" w:rsidRPr="00140E2B">
        <w:t xml:space="preserve"> penyakit dalam</w:t>
      </w:r>
      <w:r w:rsidRPr="00140E2B">
        <w:t xml:space="preserve"> </w:t>
      </w:r>
      <w:r w:rsidRPr="00140E2B">
        <w:rPr>
          <w:lang w:val="id-ID"/>
        </w:rPr>
        <w:t xml:space="preserve">adalah proses evaluasi dan penilaian secara komprehensif atas komitmen program studi terhadap mutu dan kapasitas penyelenggaraan program Tridharma Perguruan Tinggi, untuk menentukan kelayakan pendidikan akademik dan profesi. Evaluasi dan penilaian dalam rangka akreditasi program studi dilakukan oleh tim asesor yang terdiri atas pakar sejawat dan/atau pakar yang memahami penyelenggaraan pendidikan akademik dan profesi program studi </w:t>
      </w:r>
      <w:r w:rsidR="00BE6CD2" w:rsidRPr="00140E2B">
        <w:t>pendidikan profesi</w:t>
      </w:r>
      <w:r w:rsidR="00973F1E" w:rsidRPr="00140E2B">
        <w:t xml:space="preserve"> </w:t>
      </w:r>
      <w:r w:rsidRPr="00140E2B">
        <w:t xml:space="preserve">dokter spesialis </w:t>
      </w:r>
      <w:r w:rsidR="00973F1E" w:rsidRPr="00140E2B">
        <w:t>penyakit dalam</w:t>
      </w:r>
      <w:r w:rsidRPr="00140E2B">
        <w:rPr>
          <w:lang w:val="id-ID"/>
        </w:rPr>
        <w:t>. Keputusan mengenai mutu didasarkan pada evaluasi dan penilaian terhadap berbagai bukti yang terkait dengan standar yang ditetapkan dan berdasarkan nalar dan pertimbangan para pakar sejawat. Bukti-bukti yang diperlukan termasuk laporan tertulis yang disiapkan oleh program studi yang diakreditasi, diverifikasi dan divalidasi melalui kunjungan atau asesmen lapangan tim asesor ke lokasi program studi.</w:t>
      </w:r>
    </w:p>
    <w:p w:rsidR="0081437B" w:rsidRPr="00140E2B" w:rsidRDefault="00B47A7D">
      <w:pPr>
        <w:rPr>
          <w:lang w:val="id-ID"/>
        </w:rPr>
      </w:pPr>
      <w:r w:rsidRPr="00140E2B">
        <w:rPr>
          <w:lang w:val="id-ID"/>
        </w:rPr>
        <w:t xml:space="preserve"> </w:t>
      </w:r>
    </w:p>
    <w:p w:rsidR="0081437B" w:rsidRPr="00140E2B" w:rsidRDefault="00B47A7D">
      <w:pPr>
        <w:rPr>
          <w:lang w:val="id-ID"/>
        </w:rPr>
      </w:pPr>
      <w:r w:rsidRPr="00140E2B">
        <w:rPr>
          <w:lang w:val="id-ID"/>
        </w:rPr>
        <w:t>BAN-PT adalah lembaga yang memiliki kewenangan untuk mengevaluasi dan menilai, serta menetapkan status dan peringkat mutu program studi berdasarkan standar mutu yang telah ditetapkan. Dengan demikian, tujuan dan manfaat akreditasi program studi adalah sebagai berikut:</w:t>
      </w:r>
    </w:p>
    <w:p w:rsidR="0081437B" w:rsidRPr="00140E2B" w:rsidRDefault="0081437B">
      <w:pPr>
        <w:rPr>
          <w:lang w:val="id-ID"/>
        </w:rPr>
      </w:pPr>
    </w:p>
    <w:p w:rsidR="0081437B" w:rsidRPr="00140E2B" w:rsidRDefault="00B47A7D" w:rsidP="002C1A8F">
      <w:pPr>
        <w:numPr>
          <w:ilvl w:val="0"/>
          <w:numId w:val="1"/>
        </w:numPr>
        <w:tabs>
          <w:tab w:val="clear" w:pos="720"/>
        </w:tabs>
        <w:ind w:left="426"/>
        <w:rPr>
          <w:lang w:val="id-ID"/>
        </w:rPr>
      </w:pPr>
      <w:r w:rsidRPr="00140E2B">
        <w:rPr>
          <w:lang w:val="id-ID"/>
        </w:rPr>
        <w:t>Memberikan jaminan bahwa program studi 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program studi yang tidak memenuhi standar yang ditetapkan itu.</w:t>
      </w:r>
    </w:p>
    <w:p w:rsidR="0081437B" w:rsidRPr="00140E2B" w:rsidRDefault="00862F09" w:rsidP="002C1A8F">
      <w:pPr>
        <w:numPr>
          <w:ilvl w:val="0"/>
          <w:numId w:val="1"/>
        </w:numPr>
        <w:tabs>
          <w:tab w:val="clear" w:pos="720"/>
        </w:tabs>
        <w:ind w:left="426"/>
      </w:pPr>
      <w:r w:rsidRPr="00140E2B">
        <w:t xml:space="preserve">Mendorong program studi </w:t>
      </w:r>
      <w:r w:rsidR="00B47A7D" w:rsidRPr="00140E2B">
        <w:t>untuk terus menerus melakukan perbaikan dan mempertahankan mutu yang tinggi</w:t>
      </w:r>
      <w:r w:rsidR="00B47A7D" w:rsidRPr="00140E2B">
        <w:rPr>
          <w:lang w:val="id-ID"/>
        </w:rPr>
        <w:t>.</w:t>
      </w:r>
    </w:p>
    <w:p w:rsidR="0081437B" w:rsidRPr="00140E2B" w:rsidRDefault="00B47A7D" w:rsidP="002C1A8F">
      <w:pPr>
        <w:numPr>
          <w:ilvl w:val="0"/>
          <w:numId w:val="1"/>
        </w:numPr>
        <w:tabs>
          <w:tab w:val="clear" w:pos="720"/>
        </w:tabs>
        <w:ind w:left="426"/>
      </w:pPr>
      <w:r w:rsidRPr="00140E2B">
        <w:t xml:space="preserve">Hasil akreditasi </w:t>
      </w:r>
      <w:r w:rsidRPr="00140E2B">
        <w:rPr>
          <w:lang w:val="id-ID"/>
        </w:rPr>
        <w:t>program studi</w:t>
      </w:r>
      <w:r w:rsidRPr="00140E2B">
        <w:t xml:space="preserve"> dapat dimanfaatkan sebagai dasar pertimbangan dalam transfer kredit perguruan tinggi, pemberian bantuan dan alokasi dana, serta pengakuan dari badan atau instansi yang lain.</w:t>
      </w:r>
    </w:p>
    <w:p w:rsidR="0081437B" w:rsidRPr="00140E2B" w:rsidRDefault="0081437B"/>
    <w:p w:rsidR="0081437B" w:rsidRPr="00140E2B" w:rsidRDefault="00B47A7D">
      <w:r w:rsidRPr="00140E2B">
        <w:t xml:space="preserve">Mutu program studi merupakan cerminan dari totalitas keadaan dan karakteristik masukan, proses, keluaran, hasil, dan dampak, atau layanan/kinerja program studi yang diukur berdasarkan sejumlah standar yang ditetapkan. Proses akreditasi program studi yang selama ini telah dilakukan baru menyentuh program pendidikan </w:t>
      </w:r>
      <w:r w:rsidR="002C1A8F" w:rsidRPr="00140E2B">
        <w:rPr>
          <w:lang w:val="id-ID"/>
        </w:rPr>
        <w:t>profesi dokter</w:t>
      </w:r>
      <w:r w:rsidRPr="00140E2B">
        <w:t xml:space="preserve">, sedangkan untuk program pendidikan profesi dokter spesialis </w:t>
      </w:r>
      <w:r w:rsidR="00256EA6" w:rsidRPr="00140E2B">
        <w:t xml:space="preserve">penyakit dalam </w:t>
      </w:r>
      <w:r w:rsidRPr="00140E2B">
        <w:t>belum dilakukan dan belum ada instrumen akreditasinya.</w:t>
      </w:r>
      <w:r w:rsidRPr="00140E2B">
        <w:rPr>
          <w:b/>
        </w:rPr>
        <w:t xml:space="preserve"> </w:t>
      </w:r>
      <w:r w:rsidRPr="00140E2B">
        <w:t xml:space="preserve">Sementara itu dengan bertambahnya jumlah penyelenggara program studi </w:t>
      </w:r>
      <w:r w:rsidR="006A415E" w:rsidRPr="00140E2B">
        <w:t>program pendidikan profesi dokter spesialis penyakit dalam</w:t>
      </w:r>
      <w:r w:rsidRPr="00140E2B">
        <w:t xml:space="preserve">, perlu kembali diadakan penyelarasan kurikulum </w:t>
      </w:r>
      <w:r w:rsidR="006A415E" w:rsidRPr="00140E2B">
        <w:t>pendidikan profesi dokter spesialis penyakit dalam dengan standar</w:t>
      </w:r>
      <w:r w:rsidRPr="00140E2B">
        <w:t xml:space="preserve"> kompetensi </w:t>
      </w:r>
      <w:r w:rsidR="00E14D12" w:rsidRPr="00140E2B">
        <w:t>Dokter Spesialis Penyakit Dalam</w:t>
      </w:r>
      <w:r w:rsidRPr="00140E2B">
        <w:rPr>
          <w:lang w:val="id-ID"/>
        </w:rPr>
        <w:t xml:space="preserve"> </w:t>
      </w:r>
      <w:r w:rsidRPr="00140E2B">
        <w:t>Indonesia.</w:t>
      </w:r>
    </w:p>
    <w:p w:rsidR="0081437B" w:rsidRPr="00140E2B" w:rsidRDefault="0081437B">
      <w:pPr>
        <w:rPr>
          <w:lang w:val="id-ID"/>
        </w:rPr>
      </w:pPr>
    </w:p>
    <w:p w:rsidR="0081437B" w:rsidRPr="00140E2B" w:rsidRDefault="00B47A7D">
      <w:pPr>
        <w:rPr>
          <w:lang w:val="id-ID"/>
        </w:rPr>
      </w:pPr>
      <w:r w:rsidRPr="00140E2B">
        <w:rPr>
          <w:lang w:val="id-ID"/>
        </w:rPr>
        <w:t xml:space="preserve">Program Studi </w:t>
      </w:r>
      <w:r w:rsidR="004B048C" w:rsidRPr="00140E2B">
        <w:t xml:space="preserve">Pendidikan Profesi </w:t>
      </w:r>
      <w:r w:rsidR="002C1A8F" w:rsidRPr="00140E2B">
        <w:rPr>
          <w:lang w:val="id-ID"/>
        </w:rPr>
        <w:t>D</w:t>
      </w:r>
      <w:r w:rsidRPr="00140E2B">
        <w:t xml:space="preserve">okter </w:t>
      </w:r>
      <w:r w:rsidR="002C1A8F" w:rsidRPr="00140E2B">
        <w:rPr>
          <w:lang w:val="id-ID"/>
        </w:rPr>
        <w:t>S</w:t>
      </w:r>
      <w:r w:rsidRPr="00140E2B">
        <w:t xml:space="preserve">pesialis </w:t>
      </w:r>
      <w:r w:rsidR="002C1A8F" w:rsidRPr="00140E2B">
        <w:rPr>
          <w:lang w:val="id-ID"/>
        </w:rPr>
        <w:t xml:space="preserve">Penyakit Dalam </w:t>
      </w:r>
      <w:r w:rsidRPr="00140E2B">
        <w:rPr>
          <w:lang w:val="sv-SE"/>
        </w:rPr>
        <w:t>melaksanakan tugas dan tanggung jawab</w:t>
      </w:r>
      <w:r w:rsidRPr="00140E2B">
        <w:rPr>
          <w:lang w:val="id-ID"/>
        </w:rPr>
        <w:t>nya</w:t>
      </w:r>
      <w:r w:rsidRPr="00140E2B">
        <w:rPr>
          <w:lang w:val="sv-SE"/>
        </w:rPr>
        <w:t xml:space="preserve"> </w:t>
      </w:r>
      <w:r w:rsidRPr="00140E2B">
        <w:rPr>
          <w:lang w:val="id-ID"/>
        </w:rPr>
        <w:t>men</w:t>
      </w:r>
      <w:r w:rsidRPr="00140E2B">
        <w:rPr>
          <w:lang w:val="sv-SE"/>
        </w:rPr>
        <w:t>yelenggara</w:t>
      </w:r>
      <w:r w:rsidRPr="00140E2B">
        <w:rPr>
          <w:lang w:val="id-ID"/>
        </w:rPr>
        <w:t xml:space="preserve">kan </w:t>
      </w:r>
      <w:r w:rsidRPr="00140E2B">
        <w:rPr>
          <w:lang w:val="sv-SE"/>
        </w:rPr>
        <w:t xml:space="preserve">proses pendidikan </w:t>
      </w:r>
      <w:r w:rsidRPr="00140E2B">
        <w:rPr>
          <w:lang w:val="id-ID"/>
        </w:rPr>
        <w:t xml:space="preserve">melalui jenjang pendidikan </w:t>
      </w:r>
      <w:r w:rsidR="002D2FA0" w:rsidRPr="00140E2B">
        <w:t>profesi dokter spesialis penyakit dalam</w:t>
      </w:r>
      <w:r w:rsidRPr="00140E2B">
        <w:rPr>
          <w:lang w:val="sv-SE"/>
        </w:rPr>
        <w:t xml:space="preserve">  dengan </w:t>
      </w:r>
      <w:r w:rsidRPr="00140E2B">
        <w:rPr>
          <w:b/>
          <w:lang w:val="sv-SE"/>
        </w:rPr>
        <w:t xml:space="preserve">masa studi </w:t>
      </w:r>
      <w:r w:rsidR="007873B4" w:rsidRPr="00140E2B">
        <w:rPr>
          <w:b/>
        </w:rPr>
        <w:t>9</w:t>
      </w:r>
      <w:r w:rsidR="00D86694" w:rsidRPr="00140E2B">
        <w:rPr>
          <w:b/>
          <w:lang w:val="id-ID"/>
        </w:rPr>
        <w:t xml:space="preserve"> (</w:t>
      </w:r>
      <w:r w:rsidR="007873B4" w:rsidRPr="00140E2B">
        <w:rPr>
          <w:b/>
        </w:rPr>
        <w:t>sembilan</w:t>
      </w:r>
      <w:r w:rsidR="002C1A8F" w:rsidRPr="00140E2B">
        <w:rPr>
          <w:b/>
          <w:lang w:val="id-ID"/>
        </w:rPr>
        <w:t>)</w:t>
      </w:r>
      <w:r w:rsidRPr="00140E2B">
        <w:rPr>
          <w:b/>
          <w:lang w:val="sv-SE"/>
        </w:rPr>
        <w:t xml:space="preserve"> semester</w:t>
      </w:r>
      <w:r w:rsidRPr="00140E2B">
        <w:rPr>
          <w:b/>
        </w:rPr>
        <w:t>.</w:t>
      </w:r>
      <w:r w:rsidRPr="00140E2B">
        <w:rPr>
          <w:lang w:val="sv-SE"/>
        </w:rPr>
        <w:t xml:space="preserve"> </w:t>
      </w:r>
    </w:p>
    <w:p w:rsidR="0081437B" w:rsidRPr="00140E2B" w:rsidRDefault="002C1A8F">
      <w:pPr>
        <w:pStyle w:val="Heading1"/>
        <w:rPr>
          <w:sz w:val="28"/>
          <w:szCs w:val="28"/>
          <w:lang w:val="it-IT"/>
        </w:rPr>
      </w:pPr>
      <w:bookmarkStart w:id="6" w:name="_Toc222646029"/>
      <w:r w:rsidRPr="00140E2B">
        <w:rPr>
          <w:sz w:val="28"/>
          <w:szCs w:val="28"/>
          <w:lang w:val="id-ID"/>
        </w:rPr>
        <w:t>B</w:t>
      </w:r>
      <w:r w:rsidR="00FD5310" w:rsidRPr="00140E2B">
        <w:rPr>
          <w:sz w:val="28"/>
          <w:szCs w:val="28"/>
          <w:lang w:val="it-IT"/>
        </w:rPr>
        <w:t>AB IV</w:t>
      </w:r>
    </w:p>
    <w:p w:rsidR="0081437B" w:rsidRPr="00140E2B" w:rsidRDefault="009B5291">
      <w:pPr>
        <w:pStyle w:val="Heading1"/>
        <w:rPr>
          <w:sz w:val="28"/>
          <w:szCs w:val="28"/>
          <w:lang w:val="id-ID"/>
        </w:rPr>
      </w:pPr>
      <w:r w:rsidRPr="00140E2B">
        <w:rPr>
          <w:sz w:val="28"/>
          <w:szCs w:val="28"/>
          <w:lang w:val="it-IT"/>
        </w:rPr>
        <w:t xml:space="preserve">ASPEK PELAKSANAAN AKREDITASI </w:t>
      </w:r>
    </w:p>
    <w:p w:rsidR="0081437B" w:rsidRPr="00140E2B" w:rsidRDefault="00FD5310">
      <w:pPr>
        <w:pStyle w:val="Heading1"/>
        <w:rPr>
          <w:sz w:val="28"/>
          <w:lang w:val="id-ID"/>
        </w:rPr>
      </w:pPr>
      <w:r w:rsidRPr="00140E2B">
        <w:rPr>
          <w:sz w:val="28"/>
          <w:szCs w:val="28"/>
          <w:lang w:val="it-IT"/>
        </w:rPr>
        <w:t>PROGRAM STUDI</w:t>
      </w:r>
      <w:r w:rsidR="009B5291" w:rsidRPr="00140E2B">
        <w:rPr>
          <w:sz w:val="28"/>
          <w:lang w:val="it-IT"/>
        </w:rPr>
        <w:t xml:space="preserve"> </w:t>
      </w:r>
      <w:bookmarkEnd w:id="6"/>
      <w:r w:rsidR="00216D71" w:rsidRPr="00140E2B">
        <w:rPr>
          <w:sz w:val="28"/>
          <w:szCs w:val="28"/>
        </w:rPr>
        <w:t xml:space="preserve">PENDIDIKAN DOKTER SPESIALIS </w:t>
      </w:r>
      <w:r w:rsidR="00216D71" w:rsidRPr="00140E2B">
        <w:rPr>
          <w:sz w:val="28"/>
          <w:szCs w:val="28"/>
          <w:lang w:val="id-ID"/>
        </w:rPr>
        <w:t>PENYAKIT DALAM</w:t>
      </w:r>
    </w:p>
    <w:p w:rsidR="0081437B" w:rsidRPr="00140E2B" w:rsidRDefault="0081437B">
      <w:pPr>
        <w:pStyle w:val="Heading1"/>
        <w:jc w:val="both"/>
        <w:rPr>
          <w:bCs w:val="0"/>
          <w:lang w:val="it-IT"/>
        </w:rPr>
      </w:pPr>
    </w:p>
    <w:p w:rsidR="002A652C" w:rsidRPr="00140E2B" w:rsidRDefault="00B47A7D">
      <w:pPr>
        <w:rPr>
          <w:lang w:val="id-ID"/>
        </w:rPr>
      </w:pPr>
      <w:r w:rsidRPr="00140E2B">
        <w:rPr>
          <w:lang w:val="it-IT"/>
        </w:rPr>
        <w:t>Dalam melaksanakan keseluruhan proses akreditasi pogram studi terdapat beberapa aspek</w:t>
      </w:r>
      <w:r w:rsidRPr="00140E2B">
        <w:rPr>
          <w:lang w:val="id-ID"/>
        </w:rPr>
        <w:t xml:space="preserve"> pelaksanaan akreditasi  program studi</w:t>
      </w:r>
      <w:r w:rsidRPr="00140E2B">
        <w:rPr>
          <w:lang w:val="it-IT"/>
        </w:rPr>
        <w:t xml:space="preserve"> yang perlu diperhatikan oleh setiap pihak yang terkait, yaitu asesor, program studi yang diakreditasi, dan BAN-PT. Aspek tersebut yaitu: </w:t>
      </w:r>
    </w:p>
    <w:p w:rsidR="002A652C" w:rsidRPr="00140E2B" w:rsidRDefault="00B47A7D" w:rsidP="00BB6D67">
      <w:pPr>
        <w:pStyle w:val="ListParagraph"/>
        <w:numPr>
          <w:ilvl w:val="1"/>
          <w:numId w:val="24"/>
        </w:numPr>
        <w:ind w:left="426"/>
        <w:jc w:val="both"/>
        <w:rPr>
          <w:rFonts w:cs="Arial"/>
          <w:lang w:val="id-ID"/>
        </w:rPr>
      </w:pPr>
      <w:r w:rsidRPr="00140E2B">
        <w:rPr>
          <w:rFonts w:cs="Arial"/>
          <w:b/>
          <w:lang w:val="it-IT"/>
        </w:rPr>
        <w:t>standar akreditasi</w:t>
      </w:r>
      <w:r w:rsidRPr="00140E2B">
        <w:rPr>
          <w:rFonts w:cs="Arial"/>
          <w:lang w:val="it-IT"/>
        </w:rPr>
        <w:t xml:space="preserve"> program studi yang digunakan sebagai tolok ukur dalam mengevaluasi dan menilai mutu kinerja, keadaan dan perangkat kependidikan  program studi; </w:t>
      </w:r>
    </w:p>
    <w:p w:rsidR="002A652C" w:rsidRPr="00140E2B" w:rsidRDefault="00B47A7D" w:rsidP="00BB6D67">
      <w:pPr>
        <w:pStyle w:val="ListParagraph"/>
        <w:numPr>
          <w:ilvl w:val="1"/>
          <w:numId w:val="24"/>
        </w:numPr>
        <w:ind w:left="426"/>
        <w:jc w:val="both"/>
        <w:rPr>
          <w:rFonts w:cs="Arial"/>
          <w:lang w:val="id-ID"/>
        </w:rPr>
      </w:pPr>
      <w:r w:rsidRPr="00140E2B">
        <w:rPr>
          <w:rFonts w:cs="Arial"/>
          <w:b/>
          <w:lang w:val="it-IT"/>
        </w:rPr>
        <w:t>prosedur akreditasi</w:t>
      </w:r>
      <w:r w:rsidRPr="00140E2B">
        <w:rPr>
          <w:rFonts w:cs="Arial"/>
          <w:lang w:val="it-IT"/>
        </w:rPr>
        <w:t xml:space="preserve">  program studi  yang merupakan tahap dan langkah yang harus dilakukan dalam rangka akreditasi  program studi</w:t>
      </w:r>
      <w:r w:rsidRPr="00140E2B">
        <w:rPr>
          <w:rFonts w:cs="Arial"/>
          <w:lang w:val="id-ID"/>
        </w:rPr>
        <w:t xml:space="preserve">; </w:t>
      </w:r>
    </w:p>
    <w:p w:rsidR="002A652C" w:rsidRPr="00140E2B" w:rsidRDefault="00C329FD" w:rsidP="00BB6D67">
      <w:pPr>
        <w:pStyle w:val="ListParagraph"/>
        <w:numPr>
          <w:ilvl w:val="1"/>
          <w:numId w:val="24"/>
        </w:numPr>
        <w:ind w:left="426"/>
        <w:jc w:val="both"/>
        <w:rPr>
          <w:rFonts w:cs="Arial"/>
          <w:lang w:val="id-ID"/>
        </w:rPr>
      </w:pPr>
      <w:r w:rsidRPr="00140E2B">
        <w:rPr>
          <w:rFonts w:cs="Arial"/>
          <w:b/>
          <w:lang w:val="it-IT"/>
        </w:rPr>
        <w:t>i</w:t>
      </w:r>
      <w:r w:rsidR="00B47A7D" w:rsidRPr="00140E2B">
        <w:rPr>
          <w:rFonts w:cs="Arial"/>
          <w:b/>
          <w:lang w:val="it-IT"/>
        </w:rPr>
        <w:t>nstrumen akreditasi</w:t>
      </w:r>
      <w:r w:rsidR="00B47A7D" w:rsidRPr="00140E2B">
        <w:rPr>
          <w:rFonts w:cs="Arial"/>
          <w:lang w:val="it-IT"/>
        </w:rPr>
        <w:t xml:space="preserve">  program studi yang digunakan untuk menyajikan data dan informasi sebagai bahan dalam mengevaluasi dan menilai mutu  program stud</w:t>
      </w:r>
      <w:r w:rsidR="00B47A7D" w:rsidRPr="00140E2B">
        <w:rPr>
          <w:rFonts w:cs="Arial"/>
          <w:lang w:val="id-ID"/>
        </w:rPr>
        <w:t>i</w:t>
      </w:r>
      <w:r w:rsidR="00B47A7D" w:rsidRPr="00140E2B">
        <w:rPr>
          <w:rFonts w:cs="Arial"/>
          <w:lang w:val="it-IT"/>
        </w:rPr>
        <w:t xml:space="preserve">, disusun berdasarkan standar akreditasi yang ditetapkan; dan </w:t>
      </w:r>
    </w:p>
    <w:p w:rsidR="0081437B" w:rsidRPr="00140E2B" w:rsidRDefault="00B47A7D" w:rsidP="00BB6D67">
      <w:pPr>
        <w:pStyle w:val="ListParagraph"/>
        <w:numPr>
          <w:ilvl w:val="1"/>
          <w:numId w:val="24"/>
        </w:numPr>
        <w:ind w:left="426"/>
        <w:jc w:val="both"/>
        <w:rPr>
          <w:rFonts w:cs="Arial"/>
          <w:lang w:val="it-IT"/>
        </w:rPr>
      </w:pPr>
      <w:r w:rsidRPr="00140E2B">
        <w:rPr>
          <w:rFonts w:cs="Arial"/>
          <w:b/>
          <w:lang w:val="it-IT"/>
        </w:rPr>
        <w:t xml:space="preserve">kode etik </w:t>
      </w:r>
      <w:r w:rsidR="002A652C" w:rsidRPr="00140E2B">
        <w:rPr>
          <w:rFonts w:cs="Arial"/>
          <w:lang w:val="it-IT"/>
        </w:rPr>
        <w:t xml:space="preserve">akreditasi </w:t>
      </w:r>
      <w:r w:rsidRPr="00140E2B">
        <w:rPr>
          <w:rFonts w:cs="Arial"/>
          <w:lang w:val="it-IT"/>
        </w:rPr>
        <w:t xml:space="preserve">program studi </w:t>
      </w:r>
      <w:r w:rsidRPr="00140E2B">
        <w:rPr>
          <w:rFonts w:cs="Arial"/>
          <w:lang w:val="id-ID"/>
        </w:rPr>
        <w:t>merupakan aturan untuk</w:t>
      </w:r>
      <w:r w:rsidRPr="00140E2B">
        <w:rPr>
          <w:rFonts w:cs="Arial"/>
          <w:lang w:val="it-IT"/>
        </w:rPr>
        <w:t xml:space="preserve"> menjamin kelancaran dan obyektivitas proses dan hasil akreditasi  program studi.</w:t>
      </w:r>
    </w:p>
    <w:p w:rsidR="0081437B" w:rsidRPr="00140E2B" w:rsidRDefault="0081437B">
      <w:pPr>
        <w:ind w:firstLine="720"/>
        <w:rPr>
          <w:lang w:val="it-IT"/>
        </w:rPr>
      </w:pPr>
    </w:p>
    <w:p w:rsidR="0081437B" w:rsidRPr="00140E2B" w:rsidRDefault="00B47A7D">
      <w:pPr>
        <w:rPr>
          <w:lang w:val="it-IT"/>
        </w:rPr>
      </w:pPr>
      <w:r w:rsidRPr="00140E2B">
        <w:rPr>
          <w:lang w:val="it-IT"/>
        </w:rPr>
        <w:t xml:space="preserve">Bab </w:t>
      </w:r>
      <w:r w:rsidRPr="00140E2B">
        <w:rPr>
          <w:lang w:val="id-ID"/>
        </w:rPr>
        <w:t>IV</w:t>
      </w:r>
      <w:r w:rsidRPr="00140E2B">
        <w:rPr>
          <w:lang w:val="it-IT"/>
        </w:rPr>
        <w:t xml:space="preserve"> menyajikan uraian singkat mengenai keempat aspek </w:t>
      </w:r>
      <w:r w:rsidRPr="00140E2B">
        <w:rPr>
          <w:lang w:val="id-ID"/>
        </w:rPr>
        <w:t>pelaksanaan akreditasi.</w:t>
      </w:r>
      <w:r w:rsidRPr="00140E2B">
        <w:rPr>
          <w:lang w:val="it-IT"/>
        </w:rPr>
        <w:t xml:space="preserve"> </w:t>
      </w:r>
      <w:r w:rsidRPr="00140E2B">
        <w:rPr>
          <w:lang w:val="id-ID"/>
        </w:rPr>
        <w:t>U</w:t>
      </w:r>
      <w:r w:rsidRPr="00140E2B">
        <w:rPr>
          <w:lang w:val="it-IT"/>
        </w:rPr>
        <w:t xml:space="preserve">raian lengkap dan rinci setiap aspek disajikan dalam Buku II yang membahas standar dan prosedur akreditasi program studi </w:t>
      </w:r>
      <w:r w:rsidR="00E14D12" w:rsidRPr="00140E2B">
        <w:rPr>
          <w:lang w:val="id-ID"/>
        </w:rPr>
        <w:t>Dokter Spesialis Penyakit Dalam</w:t>
      </w:r>
      <w:r w:rsidRPr="00140E2B">
        <w:rPr>
          <w:lang w:val="it-IT"/>
        </w:rPr>
        <w:t>; Buku III tentang instrumen akreditasi program studi dan unit pengelola program studi dalam bentuk bor</w:t>
      </w:r>
      <w:r w:rsidRPr="00140E2B">
        <w:rPr>
          <w:lang w:val="id-ID"/>
        </w:rPr>
        <w:t>a</w:t>
      </w:r>
      <w:r w:rsidRPr="00140E2B">
        <w:rPr>
          <w:lang w:val="it-IT"/>
        </w:rPr>
        <w:t>ng</w:t>
      </w:r>
      <w:r w:rsidRPr="00140E2B">
        <w:rPr>
          <w:lang w:val="id-ID"/>
        </w:rPr>
        <w:t xml:space="preserve"> dan </w:t>
      </w:r>
      <w:r w:rsidRPr="00140E2B">
        <w:rPr>
          <w:lang w:val="it-IT"/>
        </w:rPr>
        <w:t xml:space="preserve">kode etik akreditasi </w:t>
      </w:r>
      <w:r w:rsidRPr="00140E2B">
        <w:rPr>
          <w:lang w:val="id-ID"/>
        </w:rPr>
        <w:t xml:space="preserve">yang </w:t>
      </w:r>
      <w:r w:rsidRPr="00140E2B">
        <w:rPr>
          <w:lang w:val="it-IT"/>
        </w:rPr>
        <w:t xml:space="preserve">dituangkan dalam </w:t>
      </w:r>
      <w:r w:rsidRPr="00140E2B">
        <w:rPr>
          <w:lang w:val="id-ID"/>
        </w:rPr>
        <w:t>B</w:t>
      </w:r>
      <w:r w:rsidRPr="00140E2B">
        <w:rPr>
          <w:lang w:val="it-IT"/>
        </w:rPr>
        <w:t>uku Kode Etik Akreditasi.</w:t>
      </w:r>
    </w:p>
    <w:p w:rsidR="0081437B" w:rsidRPr="00140E2B" w:rsidRDefault="0081437B">
      <w:pPr>
        <w:rPr>
          <w:lang w:val="it-IT"/>
        </w:rPr>
      </w:pPr>
    </w:p>
    <w:p w:rsidR="00F23E54" w:rsidRPr="00140E2B" w:rsidRDefault="00B47A7D" w:rsidP="00BB6D67">
      <w:pPr>
        <w:pStyle w:val="Heading2"/>
        <w:numPr>
          <w:ilvl w:val="1"/>
          <w:numId w:val="25"/>
        </w:numPr>
        <w:tabs>
          <w:tab w:val="left" w:pos="567"/>
        </w:tabs>
        <w:ind w:left="567" w:hanging="567"/>
        <w:rPr>
          <w:sz w:val="24"/>
          <w:szCs w:val="24"/>
          <w:lang w:val="id-ID"/>
        </w:rPr>
      </w:pPr>
      <w:bookmarkStart w:id="7" w:name="_Toc222646030"/>
      <w:r w:rsidRPr="00140E2B">
        <w:rPr>
          <w:sz w:val="24"/>
          <w:szCs w:val="24"/>
          <w:lang w:val="sv-SE"/>
        </w:rPr>
        <w:t xml:space="preserve">Standar Akreditasi </w:t>
      </w:r>
      <w:r w:rsidR="00E14D12" w:rsidRPr="00140E2B">
        <w:rPr>
          <w:sz w:val="24"/>
          <w:szCs w:val="24"/>
          <w:lang w:val="sv-SE"/>
        </w:rPr>
        <w:t>Program Studi</w:t>
      </w:r>
      <w:r w:rsidR="00E14D12" w:rsidRPr="00140E2B">
        <w:rPr>
          <w:sz w:val="24"/>
          <w:szCs w:val="24"/>
        </w:rPr>
        <w:t xml:space="preserve"> </w:t>
      </w:r>
      <w:r w:rsidR="00E14D12" w:rsidRPr="00140E2B">
        <w:rPr>
          <w:noProof/>
          <w:sz w:val="24"/>
          <w:szCs w:val="24"/>
        </w:rPr>
        <w:t>Pendidikan Profesi Dokter Spesialis Penyakit Dalam</w:t>
      </w:r>
    </w:p>
    <w:p w:rsidR="00F23E54" w:rsidRPr="00140E2B" w:rsidRDefault="00F23E54" w:rsidP="00F23E54">
      <w:pPr>
        <w:spacing w:before="120"/>
        <w:ind w:left="567"/>
        <w:rPr>
          <w:lang w:val="id-ID"/>
        </w:rPr>
      </w:pPr>
      <w:r w:rsidRPr="00140E2B">
        <w:rPr>
          <w:lang w:val="sv-SE"/>
        </w:rPr>
        <w:t xml:space="preserve">Standar akreditasi adalah tolok ukur yang harus dipenuhi oleh program studi. Standar akreditasi terdiri atas beberapa parameter (indikator kunci) yang dapat digunakan sebagai dasar </w:t>
      </w:r>
      <w:r w:rsidRPr="00140E2B">
        <w:rPr>
          <w:lang w:val="id-ID"/>
        </w:rPr>
        <w:t xml:space="preserve">: </w:t>
      </w:r>
    </w:p>
    <w:p w:rsidR="00F23E54" w:rsidRPr="00140E2B" w:rsidRDefault="00F23E54" w:rsidP="00BB6D67">
      <w:pPr>
        <w:pStyle w:val="ListParagraph"/>
        <w:numPr>
          <w:ilvl w:val="2"/>
          <w:numId w:val="26"/>
        </w:numPr>
        <w:tabs>
          <w:tab w:val="left" w:pos="993"/>
        </w:tabs>
        <w:ind w:left="993" w:hanging="426"/>
        <w:rPr>
          <w:rFonts w:cs="Arial"/>
          <w:lang w:val="id-ID"/>
        </w:rPr>
      </w:pPr>
      <w:r w:rsidRPr="00140E2B">
        <w:rPr>
          <w:rFonts w:cs="Arial"/>
          <w:lang w:val="sv-SE"/>
        </w:rPr>
        <w:lastRenderedPageBreak/>
        <w:t xml:space="preserve">penyajian data dan informasi mengenai kinerja, keadaan dan perangkat kependidikan program studi, yang dituangkan dalam instrumen akreditasi; </w:t>
      </w:r>
    </w:p>
    <w:p w:rsidR="00F23E54" w:rsidRPr="00140E2B" w:rsidRDefault="00F23E54" w:rsidP="00BB6D67">
      <w:pPr>
        <w:pStyle w:val="ListParagraph"/>
        <w:numPr>
          <w:ilvl w:val="2"/>
          <w:numId w:val="26"/>
        </w:numPr>
        <w:tabs>
          <w:tab w:val="left" w:pos="993"/>
        </w:tabs>
        <w:ind w:left="993" w:hanging="426"/>
        <w:rPr>
          <w:rFonts w:cs="Arial"/>
          <w:lang w:val="id-ID"/>
        </w:rPr>
      </w:pPr>
      <w:r w:rsidRPr="00140E2B">
        <w:rPr>
          <w:rFonts w:cs="Arial"/>
          <w:lang w:val="sv-SE"/>
        </w:rPr>
        <w:t xml:space="preserve">evaluasi dan penilaian mutu kinerja, keadaan dan perangkat kependidikan program studi, </w:t>
      </w:r>
    </w:p>
    <w:p w:rsidR="00F23E54" w:rsidRPr="00140E2B" w:rsidRDefault="00F23E54" w:rsidP="00BB6D67">
      <w:pPr>
        <w:pStyle w:val="ListParagraph"/>
        <w:numPr>
          <w:ilvl w:val="2"/>
          <w:numId w:val="26"/>
        </w:numPr>
        <w:tabs>
          <w:tab w:val="left" w:pos="993"/>
        </w:tabs>
        <w:ind w:left="993" w:hanging="426"/>
        <w:rPr>
          <w:rFonts w:cs="Arial"/>
          <w:lang w:val="id-ID"/>
        </w:rPr>
      </w:pPr>
      <w:r w:rsidRPr="00140E2B">
        <w:rPr>
          <w:rFonts w:cs="Arial"/>
          <w:lang w:val="sv-SE"/>
        </w:rPr>
        <w:t xml:space="preserve">penetapan kelayakan program studi untuk menyelenggarakan program-programnya; dan </w:t>
      </w:r>
    </w:p>
    <w:p w:rsidR="00F23E54" w:rsidRPr="00140E2B" w:rsidRDefault="00F23E54" w:rsidP="00BB6D67">
      <w:pPr>
        <w:pStyle w:val="ListParagraph"/>
        <w:numPr>
          <w:ilvl w:val="2"/>
          <w:numId w:val="26"/>
        </w:numPr>
        <w:tabs>
          <w:tab w:val="left" w:pos="993"/>
        </w:tabs>
        <w:ind w:left="993" w:hanging="426"/>
        <w:rPr>
          <w:rFonts w:cs="Arial"/>
          <w:lang w:val="id-ID"/>
        </w:rPr>
      </w:pPr>
      <w:r w:rsidRPr="00140E2B">
        <w:rPr>
          <w:rFonts w:cs="Arial"/>
          <w:lang w:val="sv-SE"/>
        </w:rPr>
        <w:t>perumusan rekomendasi perbaikan dan pembinaan mutu program studi.</w:t>
      </w:r>
    </w:p>
    <w:p w:rsidR="00F23E54" w:rsidRPr="00140E2B" w:rsidRDefault="00F23E54" w:rsidP="00F23E54">
      <w:pPr>
        <w:rPr>
          <w:lang w:val="id-ID"/>
        </w:rPr>
      </w:pPr>
    </w:p>
    <w:p w:rsidR="00F23E54" w:rsidRPr="00140E2B" w:rsidRDefault="00F23E54" w:rsidP="00F23E54">
      <w:pPr>
        <w:ind w:left="567"/>
        <w:rPr>
          <w:lang w:val="sv-SE"/>
        </w:rPr>
      </w:pPr>
      <w:r w:rsidRPr="00140E2B">
        <w:rPr>
          <w:lang w:val="sv-SE"/>
        </w:rPr>
        <w:t xml:space="preserve">Standar akreditasi program studi </w:t>
      </w:r>
      <w:r w:rsidR="00E14D12" w:rsidRPr="00140E2B">
        <w:t>Dokter Spesialis Penyakit Dalam</w:t>
      </w:r>
      <w:r w:rsidRPr="00140E2B">
        <w:t xml:space="preserve"> </w:t>
      </w:r>
      <w:r w:rsidRPr="00140E2B">
        <w:rPr>
          <w:lang w:val="sv-SE"/>
        </w:rPr>
        <w:t xml:space="preserve"> mencakup standar tentang komitmen program studi </w:t>
      </w:r>
      <w:r w:rsidR="00E14D12" w:rsidRPr="00140E2B">
        <w:t>Dokter Spesialis Penyakit Dalam</w:t>
      </w:r>
      <w:r w:rsidRPr="00140E2B">
        <w:t xml:space="preserve"> </w:t>
      </w:r>
      <w:r w:rsidRPr="00140E2B">
        <w:rPr>
          <w:lang w:val="sv-SE"/>
        </w:rPr>
        <w:t xml:space="preserve">terhadap kapasitas institusional </w:t>
      </w:r>
      <w:r w:rsidRPr="00140E2B">
        <w:rPr>
          <w:i/>
          <w:lang w:val="sv-SE"/>
        </w:rPr>
        <w:t>(</w:t>
      </w:r>
      <w:r w:rsidRPr="00140E2B">
        <w:rPr>
          <w:i/>
          <w:iCs/>
          <w:lang w:val="sv-SE"/>
        </w:rPr>
        <w:t>institutional capacity</w:t>
      </w:r>
      <w:r w:rsidRPr="00140E2B">
        <w:rPr>
          <w:i/>
          <w:lang w:val="sv-SE"/>
        </w:rPr>
        <w:t xml:space="preserve">) </w:t>
      </w:r>
      <w:r w:rsidRPr="00140E2B">
        <w:rPr>
          <w:lang w:val="sv-SE"/>
        </w:rPr>
        <w:t>dan komitmen terhadap efektivitas program pendidikan</w:t>
      </w:r>
      <w:r w:rsidRPr="00140E2B">
        <w:rPr>
          <w:b/>
          <w:lang w:val="sv-SE"/>
        </w:rPr>
        <w:t xml:space="preserve"> </w:t>
      </w:r>
      <w:r w:rsidRPr="00140E2B">
        <w:rPr>
          <w:i/>
          <w:lang w:val="sv-SE"/>
        </w:rPr>
        <w:t>(</w:t>
      </w:r>
      <w:r w:rsidRPr="00140E2B">
        <w:rPr>
          <w:i/>
          <w:iCs/>
          <w:lang w:val="sv-SE"/>
        </w:rPr>
        <w:t>educational effectiveness</w:t>
      </w:r>
      <w:r w:rsidRPr="00140E2B">
        <w:rPr>
          <w:i/>
          <w:lang w:val="sv-SE"/>
        </w:rPr>
        <w:t>),</w:t>
      </w:r>
      <w:r w:rsidRPr="00140E2B">
        <w:rPr>
          <w:lang w:val="sv-SE"/>
        </w:rPr>
        <w:t xml:space="preserve"> yang dikemas dalam tujuh standar akreditasi, yaitu: </w:t>
      </w:r>
    </w:p>
    <w:p w:rsidR="00F23E54" w:rsidRPr="00140E2B" w:rsidRDefault="00F23E54" w:rsidP="00F23E54">
      <w:pPr>
        <w:ind w:firstLine="720"/>
        <w:rPr>
          <w:lang w:val="id-ID"/>
        </w:rPr>
      </w:pPr>
    </w:p>
    <w:p w:rsidR="00F23E54" w:rsidRPr="00140E2B" w:rsidRDefault="00F23E54" w:rsidP="00F23E54">
      <w:pPr>
        <w:ind w:firstLine="720"/>
        <w:rPr>
          <w:lang w:val="id-ID"/>
        </w:rPr>
      </w:pPr>
    </w:p>
    <w:p w:rsidR="00F23E54" w:rsidRPr="00140E2B" w:rsidRDefault="00F23E54" w:rsidP="00F23E54">
      <w:pPr>
        <w:ind w:firstLine="720"/>
        <w:rPr>
          <w:lang w:val="id-ID"/>
        </w:rPr>
      </w:pPr>
    </w:p>
    <w:p w:rsidR="00F23E54" w:rsidRPr="00140E2B" w:rsidRDefault="00F23E54" w:rsidP="00F23E54">
      <w:pPr>
        <w:ind w:firstLine="720"/>
        <w:rPr>
          <w:lang w:val="id-ID"/>
        </w:rPr>
      </w:pPr>
    </w:p>
    <w:p w:rsidR="00F23E54" w:rsidRPr="00140E2B" w:rsidRDefault="00F23E54" w:rsidP="00F23E54">
      <w:pPr>
        <w:ind w:firstLine="720"/>
        <w:rPr>
          <w:lang w:val="id-ID"/>
        </w:rPr>
      </w:pPr>
    </w:p>
    <w:p w:rsidR="00F23E54" w:rsidRPr="00140E2B" w:rsidRDefault="00F23E54" w:rsidP="00F23E54">
      <w:pPr>
        <w:ind w:firstLine="720"/>
        <w:rPr>
          <w:lang w:val="id-ID"/>
        </w:rPr>
      </w:pPr>
    </w:p>
    <w:p w:rsidR="00F23E54" w:rsidRPr="00140E2B" w:rsidRDefault="00F23E54" w:rsidP="00F23E54">
      <w:pPr>
        <w:pStyle w:val="BodyTextIndent"/>
        <w:tabs>
          <w:tab w:val="left" w:pos="1985"/>
        </w:tabs>
        <w:ind w:left="1985" w:hanging="1418"/>
        <w:rPr>
          <w:b w:val="0"/>
          <w:sz w:val="24"/>
          <w:szCs w:val="24"/>
          <w:lang w:val="id-ID"/>
        </w:rPr>
      </w:pPr>
      <w:r w:rsidRPr="00140E2B">
        <w:rPr>
          <w:b w:val="0"/>
          <w:sz w:val="24"/>
          <w:szCs w:val="24"/>
          <w:lang w:val="id-ID"/>
        </w:rPr>
        <w:t>Standar 1.    Visi</w:t>
      </w:r>
      <w:r w:rsidRPr="00140E2B">
        <w:rPr>
          <w:b w:val="0"/>
          <w:sz w:val="24"/>
          <w:szCs w:val="24"/>
          <w:lang w:val="it-IT"/>
        </w:rPr>
        <w:t xml:space="preserve">, Misi, Tujuan </w:t>
      </w:r>
      <w:r w:rsidRPr="00140E2B">
        <w:rPr>
          <w:b w:val="0"/>
          <w:sz w:val="24"/>
          <w:szCs w:val="24"/>
          <w:lang w:val="id-ID"/>
        </w:rPr>
        <w:t>d</w:t>
      </w:r>
      <w:r w:rsidRPr="00140E2B">
        <w:rPr>
          <w:b w:val="0"/>
          <w:sz w:val="24"/>
          <w:szCs w:val="24"/>
          <w:lang w:val="it-IT"/>
        </w:rPr>
        <w:t xml:space="preserve">an Sasaran, </w:t>
      </w:r>
      <w:r w:rsidRPr="00140E2B">
        <w:rPr>
          <w:b w:val="0"/>
          <w:sz w:val="24"/>
          <w:szCs w:val="24"/>
          <w:lang w:val="id-ID"/>
        </w:rPr>
        <w:t>s</w:t>
      </w:r>
      <w:r w:rsidRPr="00140E2B">
        <w:rPr>
          <w:b w:val="0"/>
          <w:sz w:val="24"/>
          <w:szCs w:val="24"/>
          <w:lang w:val="it-IT"/>
        </w:rPr>
        <w:t>erta Strategi</w:t>
      </w:r>
      <w:r w:rsidRPr="00140E2B">
        <w:rPr>
          <w:b w:val="0"/>
          <w:sz w:val="24"/>
          <w:szCs w:val="24"/>
          <w:lang w:val="en-US"/>
        </w:rPr>
        <w:t xml:space="preserve"> </w:t>
      </w:r>
      <w:r w:rsidRPr="00140E2B">
        <w:rPr>
          <w:b w:val="0"/>
          <w:sz w:val="24"/>
          <w:szCs w:val="24"/>
          <w:lang w:val="it-IT"/>
        </w:rPr>
        <w:t>Pencapaian</w:t>
      </w:r>
      <w:r w:rsidRPr="00140E2B">
        <w:rPr>
          <w:b w:val="0"/>
          <w:sz w:val="24"/>
          <w:szCs w:val="24"/>
          <w:lang w:val="id-ID"/>
        </w:rPr>
        <w:t xml:space="preserve"> </w:t>
      </w:r>
    </w:p>
    <w:p w:rsidR="00F23E54" w:rsidRPr="00140E2B" w:rsidRDefault="00F23E54" w:rsidP="00F23E54">
      <w:pPr>
        <w:pStyle w:val="BodyTextIndent"/>
        <w:tabs>
          <w:tab w:val="left" w:pos="1985"/>
        </w:tabs>
        <w:ind w:left="1985" w:hanging="1418"/>
        <w:jc w:val="left"/>
        <w:rPr>
          <w:b w:val="0"/>
          <w:sz w:val="24"/>
          <w:szCs w:val="24"/>
          <w:lang w:val="id-ID"/>
        </w:rPr>
      </w:pPr>
      <w:r w:rsidRPr="00140E2B">
        <w:rPr>
          <w:b w:val="0"/>
          <w:sz w:val="24"/>
          <w:szCs w:val="24"/>
          <w:lang w:val="id-ID"/>
        </w:rPr>
        <w:t>Standar 2.     Tata Pamong, Kepemimpinan, Sistem Pengelolaan dan Penjaminan Mutu</w:t>
      </w:r>
    </w:p>
    <w:p w:rsidR="00F23E54" w:rsidRPr="00140E2B" w:rsidRDefault="00F23E54" w:rsidP="00F23E54">
      <w:pPr>
        <w:pStyle w:val="BodyTextIndent"/>
        <w:tabs>
          <w:tab w:val="left" w:pos="1985"/>
        </w:tabs>
        <w:ind w:left="1985" w:hanging="1418"/>
        <w:rPr>
          <w:b w:val="0"/>
          <w:sz w:val="24"/>
          <w:szCs w:val="24"/>
          <w:lang w:val="id-ID"/>
        </w:rPr>
      </w:pPr>
      <w:r w:rsidRPr="00140E2B">
        <w:rPr>
          <w:b w:val="0"/>
          <w:sz w:val="24"/>
          <w:szCs w:val="24"/>
          <w:lang w:val="id-ID"/>
        </w:rPr>
        <w:t xml:space="preserve">Standar 3.    </w:t>
      </w:r>
      <w:r w:rsidRPr="00140E2B">
        <w:rPr>
          <w:b w:val="0"/>
          <w:sz w:val="24"/>
          <w:szCs w:val="24"/>
          <w:lang w:val="sv-SE"/>
        </w:rPr>
        <w:t>M</w:t>
      </w:r>
      <w:r w:rsidRPr="00140E2B">
        <w:rPr>
          <w:b w:val="0"/>
          <w:sz w:val="24"/>
          <w:szCs w:val="24"/>
          <w:lang w:val="id-ID"/>
        </w:rPr>
        <w:t xml:space="preserve">ahasiswa dan </w:t>
      </w:r>
      <w:r w:rsidRPr="00140E2B">
        <w:rPr>
          <w:b w:val="0"/>
          <w:sz w:val="24"/>
          <w:szCs w:val="24"/>
          <w:lang w:val="sv-SE"/>
        </w:rPr>
        <w:t>L</w:t>
      </w:r>
      <w:r w:rsidRPr="00140E2B">
        <w:rPr>
          <w:b w:val="0"/>
          <w:sz w:val="24"/>
          <w:szCs w:val="24"/>
          <w:lang w:val="id-ID"/>
        </w:rPr>
        <w:t xml:space="preserve">ulusan </w:t>
      </w:r>
    </w:p>
    <w:p w:rsidR="00F23E54" w:rsidRPr="00140E2B" w:rsidRDefault="00F23E54" w:rsidP="00F23E54">
      <w:pPr>
        <w:pStyle w:val="BodyTextIndent"/>
        <w:tabs>
          <w:tab w:val="left" w:pos="1985"/>
        </w:tabs>
        <w:ind w:left="1985" w:hanging="1418"/>
        <w:rPr>
          <w:b w:val="0"/>
          <w:sz w:val="24"/>
          <w:szCs w:val="24"/>
          <w:lang w:val="id-ID"/>
        </w:rPr>
      </w:pPr>
      <w:r w:rsidRPr="00140E2B">
        <w:rPr>
          <w:b w:val="0"/>
          <w:sz w:val="24"/>
          <w:szCs w:val="24"/>
          <w:lang w:val="id-ID"/>
        </w:rPr>
        <w:t xml:space="preserve">Standar 4.    Sumber Daya Manusia </w:t>
      </w:r>
    </w:p>
    <w:p w:rsidR="00F23E54" w:rsidRPr="00140E2B" w:rsidRDefault="00F23E54" w:rsidP="00F23E54">
      <w:pPr>
        <w:pStyle w:val="BodyTextIndent"/>
        <w:tabs>
          <w:tab w:val="left" w:pos="1985"/>
        </w:tabs>
        <w:ind w:left="1985" w:hanging="1418"/>
        <w:jc w:val="left"/>
        <w:rPr>
          <w:b w:val="0"/>
          <w:sz w:val="24"/>
          <w:szCs w:val="24"/>
          <w:lang w:val="id-ID"/>
        </w:rPr>
      </w:pPr>
      <w:r w:rsidRPr="00140E2B">
        <w:rPr>
          <w:b w:val="0"/>
          <w:sz w:val="24"/>
          <w:szCs w:val="24"/>
          <w:lang w:val="id-ID"/>
        </w:rPr>
        <w:t>Standar 5.     Kurikulum, Pembelajaran, dan Suasana Akademik</w:t>
      </w:r>
    </w:p>
    <w:p w:rsidR="00F23E54" w:rsidRPr="00140E2B" w:rsidRDefault="00F23E54" w:rsidP="00F23E54">
      <w:pPr>
        <w:pStyle w:val="BodyTextIndent"/>
        <w:tabs>
          <w:tab w:val="left" w:pos="1985"/>
        </w:tabs>
        <w:ind w:left="1985" w:hanging="1418"/>
        <w:jc w:val="left"/>
        <w:rPr>
          <w:b w:val="0"/>
          <w:sz w:val="24"/>
          <w:szCs w:val="24"/>
          <w:lang w:val="id-ID"/>
        </w:rPr>
      </w:pPr>
      <w:r w:rsidRPr="00140E2B">
        <w:rPr>
          <w:b w:val="0"/>
          <w:sz w:val="24"/>
          <w:szCs w:val="24"/>
          <w:lang w:val="id-ID"/>
        </w:rPr>
        <w:t xml:space="preserve">Standar 6.     </w:t>
      </w:r>
      <w:r w:rsidRPr="00140E2B">
        <w:rPr>
          <w:b w:val="0"/>
          <w:sz w:val="24"/>
          <w:szCs w:val="24"/>
          <w:lang w:val="sv-SE"/>
        </w:rPr>
        <w:t xml:space="preserve">Pembiayaan, Sarana </w:t>
      </w:r>
      <w:r w:rsidRPr="00140E2B">
        <w:rPr>
          <w:b w:val="0"/>
          <w:sz w:val="24"/>
          <w:szCs w:val="24"/>
          <w:lang w:val="id-ID"/>
        </w:rPr>
        <w:t>d</w:t>
      </w:r>
      <w:r w:rsidRPr="00140E2B">
        <w:rPr>
          <w:b w:val="0"/>
          <w:sz w:val="24"/>
          <w:szCs w:val="24"/>
          <w:lang w:val="sv-SE"/>
        </w:rPr>
        <w:t xml:space="preserve">an Prasarana, </w:t>
      </w:r>
      <w:r w:rsidRPr="00140E2B">
        <w:rPr>
          <w:b w:val="0"/>
          <w:sz w:val="24"/>
          <w:szCs w:val="24"/>
          <w:lang w:val="id-ID"/>
        </w:rPr>
        <w:t>s</w:t>
      </w:r>
      <w:r w:rsidRPr="00140E2B">
        <w:rPr>
          <w:b w:val="0"/>
          <w:sz w:val="24"/>
          <w:szCs w:val="24"/>
          <w:lang w:val="sv-SE"/>
        </w:rPr>
        <w:t>erta Sistem Informasi</w:t>
      </w:r>
    </w:p>
    <w:p w:rsidR="00F23E54" w:rsidRPr="00140E2B" w:rsidRDefault="00F23E54" w:rsidP="00F23E54">
      <w:pPr>
        <w:pStyle w:val="Heading3"/>
        <w:tabs>
          <w:tab w:val="left" w:pos="1985"/>
        </w:tabs>
        <w:ind w:left="1985" w:hanging="1418"/>
        <w:jc w:val="left"/>
        <w:rPr>
          <w:b w:val="0"/>
          <w:lang w:val="id-ID"/>
        </w:rPr>
      </w:pPr>
      <w:r w:rsidRPr="00140E2B">
        <w:rPr>
          <w:b w:val="0"/>
          <w:lang w:val="id-ID"/>
        </w:rPr>
        <w:t>Standar 7.</w:t>
      </w:r>
      <w:r w:rsidRPr="00140E2B">
        <w:rPr>
          <w:b w:val="0"/>
        </w:rPr>
        <w:t xml:space="preserve">     </w:t>
      </w:r>
      <w:r w:rsidRPr="00140E2B">
        <w:rPr>
          <w:b w:val="0"/>
          <w:lang w:val="sv-SE"/>
        </w:rPr>
        <w:t>Penelitian</w:t>
      </w:r>
      <w:r w:rsidRPr="00140E2B">
        <w:rPr>
          <w:b w:val="0"/>
          <w:lang w:val="id-ID"/>
        </w:rPr>
        <w:t xml:space="preserve">, </w:t>
      </w:r>
      <w:r w:rsidRPr="00140E2B">
        <w:rPr>
          <w:b w:val="0"/>
          <w:lang w:val="sv-SE"/>
        </w:rPr>
        <w:t xml:space="preserve">Pelayanan/Pengabdian </w:t>
      </w:r>
      <w:r w:rsidRPr="00140E2B">
        <w:rPr>
          <w:b w:val="0"/>
          <w:lang w:val="id-ID"/>
        </w:rPr>
        <w:t>k</w:t>
      </w:r>
      <w:r w:rsidRPr="00140E2B">
        <w:rPr>
          <w:b w:val="0"/>
          <w:lang w:val="sv-SE"/>
        </w:rPr>
        <w:t xml:space="preserve">epada Masyarakat, </w:t>
      </w:r>
      <w:r w:rsidRPr="00140E2B">
        <w:rPr>
          <w:b w:val="0"/>
          <w:bCs w:val="0"/>
          <w:lang w:val="id-ID"/>
        </w:rPr>
        <w:t>d</w:t>
      </w:r>
      <w:r w:rsidRPr="00140E2B">
        <w:rPr>
          <w:b w:val="0"/>
          <w:bCs w:val="0"/>
          <w:lang w:val="sv-SE"/>
        </w:rPr>
        <w:t>an Kerjasama</w:t>
      </w:r>
    </w:p>
    <w:p w:rsidR="00F23E54" w:rsidRPr="00140E2B" w:rsidRDefault="00F23E54" w:rsidP="00F23E54">
      <w:pPr>
        <w:pStyle w:val="Heading3"/>
        <w:ind w:left="2127" w:hanging="1418"/>
        <w:rPr>
          <w:b w:val="0"/>
          <w:lang w:val="id-ID"/>
        </w:rPr>
      </w:pPr>
    </w:p>
    <w:p w:rsidR="00F23E54" w:rsidRPr="00140E2B" w:rsidRDefault="00F23E54" w:rsidP="00F23E54">
      <w:pPr>
        <w:ind w:left="567"/>
        <w:rPr>
          <w:lang w:val="id-ID"/>
        </w:rPr>
      </w:pPr>
      <w:r w:rsidRPr="00140E2B">
        <w:rPr>
          <w:lang w:val="id-ID"/>
        </w:rPr>
        <w:t xml:space="preserve">Standar tersebut di atas diintegrasikan dengan standar pendidikan </w:t>
      </w:r>
      <w:r w:rsidR="00E14D12" w:rsidRPr="00140E2B">
        <w:rPr>
          <w:lang w:val="id-ID"/>
        </w:rPr>
        <w:t>Dokter Spesialis Penyakit Dalam</w:t>
      </w:r>
      <w:r w:rsidRPr="00140E2B">
        <w:rPr>
          <w:lang w:val="id-ID"/>
        </w:rPr>
        <w:t xml:space="preserve"> Indonesia yang terdiri dari 9 standar kompetensi </w:t>
      </w:r>
      <w:r w:rsidR="00E14D12" w:rsidRPr="00140E2B">
        <w:rPr>
          <w:lang w:val="id-ID"/>
        </w:rPr>
        <w:t>Dokter Spesialis Penyakit Dalam</w:t>
      </w:r>
      <w:r w:rsidRPr="00140E2B">
        <w:rPr>
          <w:lang w:val="id-ID"/>
        </w:rPr>
        <w:t xml:space="preserve"> Indonesia</w:t>
      </w:r>
      <w:r w:rsidRPr="00140E2B">
        <w:t>.</w:t>
      </w:r>
    </w:p>
    <w:p w:rsidR="00F23E54" w:rsidRPr="00140E2B" w:rsidRDefault="00F23E54" w:rsidP="00F23E54">
      <w:pPr>
        <w:rPr>
          <w:lang w:val="id-ID"/>
        </w:rPr>
      </w:pPr>
    </w:p>
    <w:p w:rsidR="00F23E54" w:rsidRPr="00140E2B" w:rsidRDefault="00F23E54" w:rsidP="00F23E54">
      <w:pPr>
        <w:ind w:left="567"/>
        <w:rPr>
          <w:noProof/>
          <w:lang w:val="id-ID"/>
        </w:rPr>
      </w:pPr>
      <w:r w:rsidRPr="00140E2B">
        <w:rPr>
          <w:lang w:val="id-ID"/>
        </w:rPr>
        <w:t>Asesmen kinerja program studi didasarkan pada pemenuhan tuntutan standar akreditasi. Dokumen akreditasi program studi yang dapat diproses harus telah memenuhi persyaratan awal (eligibilitas) yang ditandai dengan adanya izin yang sah dan berlaku dalam penyelenggaraan program studi dari pejabat yang berwenang; memiliki anggaran dasar dan anggaran rumah tangga/statuta dan dokumen-dokumen rencana strategis atau rencana induk pengembangan yang menunjukkan dengan jelas visi, misi, tujuan dan sasaran program studi; nilai-nilai dasar yang dianut dan berbagai aspek mengenai organisasi dan pengelolaan program studi, proses pengambilan keputusan penyelenggaraan program studi, dan sistem jaminan mutu</w:t>
      </w:r>
      <w:r w:rsidRPr="00140E2B">
        <w:rPr>
          <w:noProof/>
          <w:lang w:val="id-ID"/>
        </w:rPr>
        <w:t>.</w:t>
      </w:r>
    </w:p>
    <w:p w:rsidR="00F23E54" w:rsidRPr="00140E2B" w:rsidRDefault="00F23E54" w:rsidP="00F23E54">
      <w:pPr>
        <w:rPr>
          <w:lang w:val="id-ID"/>
        </w:rPr>
      </w:pPr>
    </w:p>
    <w:p w:rsidR="00F23E54" w:rsidRPr="00140E2B" w:rsidRDefault="00F23E54" w:rsidP="00F23E54">
      <w:pPr>
        <w:ind w:left="567"/>
        <w:rPr>
          <w:lang w:val="sv-SE"/>
        </w:rPr>
      </w:pPr>
      <w:r w:rsidRPr="00140E2B">
        <w:rPr>
          <w:lang w:val="sv-SE"/>
        </w:rPr>
        <w:t>Deskripsi setiap standar akreditasi itu adalah sebagai berikut.</w:t>
      </w:r>
    </w:p>
    <w:p w:rsidR="00F23E54" w:rsidRPr="00140E2B" w:rsidRDefault="00F23E54" w:rsidP="00F23E54">
      <w:pPr>
        <w:rPr>
          <w:lang w:val="sv-SE"/>
        </w:rPr>
      </w:pPr>
    </w:p>
    <w:p w:rsidR="00F23E54" w:rsidRPr="00140E2B" w:rsidRDefault="00F23E54" w:rsidP="00F23E54">
      <w:pPr>
        <w:pStyle w:val="Heading3"/>
        <w:ind w:left="567" w:firstLine="0"/>
        <w:rPr>
          <w:u w:val="single"/>
          <w:lang w:val="it-IT"/>
        </w:rPr>
      </w:pPr>
      <w:bookmarkStart w:id="8" w:name="_Toc206386952"/>
      <w:bookmarkStart w:id="9" w:name="_Toc222646031"/>
      <w:r w:rsidRPr="00140E2B">
        <w:rPr>
          <w:u w:val="single"/>
          <w:lang w:val="it-IT"/>
        </w:rPr>
        <w:t>Standar 1</w:t>
      </w:r>
      <w:r w:rsidRPr="00140E2B">
        <w:rPr>
          <w:u w:val="single"/>
          <w:lang w:val="id-ID"/>
        </w:rPr>
        <w:t xml:space="preserve"> : </w:t>
      </w:r>
      <w:r w:rsidRPr="00140E2B">
        <w:rPr>
          <w:u w:val="single"/>
          <w:lang w:val="it-IT"/>
        </w:rPr>
        <w:t>Visi, misi, tujuan dan sasaran, serta strategi pencapaian</w:t>
      </w:r>
    </w:p>
    <w:p w:rsidR="00F23E54" w:rsidRPr="00140E2B" w:rsidRDefault="00F23E54" w:rsidP="00F23E54">
      <w:pPr>
        <w:rPr>
          <w:lang w:val="it-IT"/>
        </w:rPr>
      </w:pPr>
    </w:p>
    <w:p w:rsidR="00F23E54" w:rsidRPr="00140E2B" w:rsidRDefault="00F23E54" w:rsidP="00F23E54">
      <w:pPr>
        <w:ind w:left="567"/>
        <w:rPr>
          <w:lang w:val="id-ID"/>
        </w:rPr>
      </w:pPr>
      <w:r w:rsidRPr="00140E2B">
        <w:rPr>
          <w:lang w:val="id-ID"/>
        </w:rPr>
        <w:lastRenderedPageBreak/>
        <w:t xml:space="preserve">Standar ini adalah acuan keunggulan mutu penyelenggaraan dan strategi </w:t>
      </w:r>
      <w:r w:rsidRPr="00140E2B">
        <w:rPr>
          <w:lang w:val="it-IT"/>
        </w:rPr>
        <w:t xml:space="preserve">program studi </w:t>
      </w:r>
      <w:r w:rsidRPr="00140E2B">
        <w:rPr>
          <w:lang w:val="id-ID"/>
        </w:rPr>
        <w:t xml:space="preserve">untuk meraih </w:t>
      </w:r>
      <w:r w:rsidRPr="00140E2B">
        <w:rPr>
          <w:lang w:val="it-IT"/>
        </w:rPr>
        <w:t xml:space="preserve">cita-cita di </w:t>
      </w:r>
      <w:r w:rsidRPr="00140E2B">
        <w:rPr>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F23E54" w:rsidRPr="00140E2B" w:rsidRDefault="00F23E54" w:rsidP="00F23E54">
      <w:pPr>
        <w:rPr>
          <w:lang w:val="id-ID"/>
        </w:rPr>
      </w:pPr>
    </w:p>
    <w:p w:rsidR="00F23E54" w:rsidRPr="00140E2B" w:rsidRDefault="00F23E54" w:rsidP="00F23E54">
      <w:pPr>
        <w:ind w:left="567"/>
        <w:rPr>
          <w:lang w:val="id-ID"/>
        </w:rPr>
      </w:pPr>
      <w:r w:rsidRPr="00140E2B">
        <w:rPr>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140E2B">
        <w:rPr>
          <w:i/>
          <w:lang w:val="id-ID"/>
        </w:rPr>
        <w:t>platitude</w:t>
      </w:r>
      <w:r w:rsidRPr="00140E2B">
        <w:rPr>
          <w:lang w:val="id-ID"/>
        </w:rPr>
        <w:t xml:space="preserve">). </w:t>
      </w:r>
    </w:p>
    <w:p w:rsidR="00F23E54" w:rsidRPr="00140E2B" w:rsidRDefault="00F23E54" w:rsidP="00F23E54">
      <w:pPr>
        <w:rPr>
          <w:lang w:val="id-ID"/>
        </w:rPr>
      </w:pPr>
    </w:p>
    <w:p w:rsidR="00F23E54" w:rsidRPr="00140E2B" w:rsidRDefault="00F23E54" w:rsidP="00F23E54">
      <w:pPr>
        <w:ind w:left="567"/>
        <w:rPr>
          <w:lang w:val="id-ID"/>
        </w:rPr>
      </w:pPr>
    </w:p>
    <w:p w:rsidR="00F23E54" w:rsidRPr="00140E2B" w:rsidRDefault="00F23E54" w:rsidP="00F23E54">
      <w:pPr>
        <w:ind w:left="567"/>
        <w:rPr>
          <w:lang w:val="id-ID"/>
        </w:rPr>
      </w:pPr>
    </w:p>
    <w:p w:rsidR="00F23E54" w:rsidRPr="00140E2B" w:rsidRDefault="00F23E54" w:rsidP="00F23E54">
      <w:pPr>
        <w:ind w:left="567"/>
      </w:pPr>
      <w:r w:rsidRPr="00140E2B">
        <w:rPr>
          <w:lang w:val="id-ID"/>
        </w:rPr>
        <w:t>Keberhasilan pelaksanaan misi menjadi cerminan pe</w:t>
      </w:r>
      <w:r w:rsidRPr="00140E2B">
        <w:rPr>
          <w:lang w:val="fi-FI"/>
        </w:rPr>
        <w:t>r</w:t>
      </w:r>
      <w:r w:rsidRPr="00140E2B">
        <w:rPr>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dari program studi yang bersangkutan.</w:t>
      </w:r>
    </w:p>
    <w:p w:rsidR="00F23E54" w:rsidRPr="00140E2B" w:rsidRDefault="00F23E54" w:rsidP="00F23E54"/>
    <w:p w:rsidR="00F23E54" w:rsidRPr="00140E2B" w:rsidRDefault="00F23E54" w:rsidP="00F23E54">
      <w:pPr>
        <w:pStyle w:val="Heading3"/>
        <w:ind w:left="567" w:firstLine="0"/>
        <w:rPr>
          <w:u w:val="single"/>
          <w:lang w:val="id-ID"/>
        </w:rPr>
      </w:pPr>
      <w:r w:rsidRPr="00140E2B">
        <w:rPr>
          <w:u w:val="single"/>
          <w:lang w:val="id-ID"/>
        </w:rPr>
        <w:t>Standar 2 : Tata Pamong, Kepemimpinan, Sistem Pengelolaan, dan Penjaminan Mutu</w:t>
      </w:r>
    </w:p>
    <w:p w:rsidR="00F23E54" w:rsidRPr="00140E2B" w:rsidRDefault="00F23E54" w:rsidP="00F23E54">
      <w:pPr>
        <w:spacing w:before="120"/>
        <w:ind w:left="567"/>
        <w:rPr>
          <w:noProof/>
          <w:lang w:val="id-ID"/>
        </w:rPr>
      </w:pPr>
      <w:r w:rsidRPr="00140E2B">
        <w:rPr>
          <w:bCs/>
          <w:lang w:val="id-ID"/>
        </w:rPr>
        <w:t xml:space="preserve">Standar ini adalah acuan keunggulan mutu tata pamong </w:t>
      </w:r>
      <w:r w:rsidRPr="00140E2B">
        <w:rPr>
          <w:bCs/>
          <w:i/>
          <w:lang w:val="id-ID"/>
        </w:rPr>
        <w:t>(governance)</w:t>
      </w:r>
      <w:r w:rsidRPr="00140E2B">
        <w:rPr>
          <w:bCs/>
          <w:lang w:val="id-ID"/>
        </w:rPr>
        <w:t xml:space="preserve">, kepemimpinan, sistem pengelolaan, dan sistem penjaminan mutu program studi  sebagai satu kesatuan yang terintegrasi yang menjadi kunci penting bagi keberhasilan  dalam </w:t>
      </w:r>
      <w:r w:rsidRPr="00140E2B">
        <w:rPr>
          <w:noProof/>
          <w:lang w:val="id-ID"/>
        </w:rPr>
        <w:t>mewujudkan visi, melaksanakan misi, dan mencapai tujuan yang dicita-citakan.</w:t>
      </w:r>
    </w:p>
    <w:p w:rsidR="00F23E54" w:rsidRPr="00140E2B" w:rsidRDefault="00F23E54" w:rsidP="00F23E54">
      <w:pPr>
        <w:rPr>
          <w:noProof/>
          <w:lang w:val="id-ID"/>
        </w:rPr>
      </w:pPr>
    </w:p>
    <w:p w:rsidR="00F23E54" w:rsidRPr="00140E2B" w:rsidRDefault="00F23E54" w:rsidP="00F23E54">
      <w:pPr>
        <w:ind w:left="567"/>
        <w:rPr>
          <w:noProof/>
          <w:lang w:val="id-ID"/>
        </w:rPr>
      </w:pPr>
      <w:r w:rsidRPr="00140E2B">
        <w:rPr>
          <w:noProof/>
          <w:lang w:val="id-ID"/>
        </w:rPr>
        <w:t xml:space="preserve">Tata pamong adalah sistem yang menjamin penyelenggaraan program studi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studi dengan para pemangku kepentingan. Tata pamong dan kepemimpinan yang baik memerlukan dukungan sistem pengelolaan yang baik. </w:t>
      </w:r>
    </w:p>
    <w:p w:rsidR="00F23E54" w:rsidRPr="00140E2B" w:rsidRDefault="00F23E54" w:rsidP="00F23E54">
      <w:pPr>
        <w:autoSpaceDE w:val="0"/>
        <w:autoSpaceDN w:val="0"/>
        <w:adjustRightInd w:val="0"/>
        <w:rPr>
          <w:lang w:val="id-ID"/>
        </w:rPr>
      </w:pPr>
    </w:p>
    <w:p w:rsidR="00F23E54" w:rsidRPr="00140E2B" w:rsidRDefault="00F23E54" w:rsidP="00F23E54">
      <w:pPr>
        <w:autoSpaceDE w:val="0"/>
        <w:autoSpaceDN w:val="0"/>
        <w:adjustRightInd w:val="0"/>
        <w:ind w:left="567"/>
        <w:rPr>
          <w:lang w:val="id-ID"/>
        </w:rPr>
      </w:pPr>
      <w:r w:rsidRPr="00140E2B">
        <w:rPr>
          <w:lang w:val="id-ID"/>
        </w:rPr>
        <w:t xml:space="preserve">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w:t>
      </w:r>
      <w:r w:rsidRPr="00140E2B">
        <w:rPr>
          <w:lang w:val="id-ID"/>
        </w:rPr>
        <w:lastRenderedPageBreak/>
        <w:t>langkah-langkah yang harus diambil untuk meminimalkan akibat dari kelemahan mutu produk dan untuk meningkatkan mutu secara berkelanjutan.</w:t>
      </w:r>
    </w:p>
    <w:p w:rsidR="00F23E54" w:rsidRPr="00140E2B" w:rsidRDefault="00F23E54" w:rsidP="00F23E54">
      <w:pPr>
        <w:autoSpaceDE w:val="0"/>
        <w:autoSpaceDN w:val="0"/>
        <w:adjustRightInd w:val="0"/>
        <w:rPr>
          <w:lang w:val="id-ID"/>
        </w:rPr>
      </w:pPr>
    </w:p>
    <w:p w:rsidR="00F23E54" w:rsidRPr="00140E2B" w:rsidRDefault="00F23E54" w:rsidP="00F23E54">
      <w:pPr>
        <w:autoSpaceDE w:val="0"/>
        <w:autoSpaceDN w:val="0"/>
        <w:adjustRightInd w:val="0"/>
        <w:ind w:left="567"/>
        <w:rPr>
          <w:lang w:val="id-ID"/>
        </w:rPr>
      </w:pPr>
      <w:r w:rsidRPr="00140E2B">
        <w:rPr>
          <w:lang w:val="id-ID"/>
        </w:rPr>
        <w:t xml:space="preserve">Penjaminan mutu adalah proses penetapan dan pemenuhan  standar mutu pengelolaan program studi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140E2B">
        <w:rPr>
          <w:bCs/>
          <w:lang w:val="id-ID"/>
        </w:rPr>
        <w:t xml:space="preserve">Sistem penjaminan mutu harus mencerminkan pelaksanaan </w:t>
      </w:r>
      <w:r w:rsidRPr="00140E2B">
        <w:rPr>
          <w:bCs/>
          <w:i/>
          <w:lang w:val="id-ID"/>
        </w:rPr>
        <w:t>continuous quality improvement</w:t>
      </w:r>
      <w:r w:rsidRPr="00140E2B">
        <w:rPr>
          <w:bCs/>
          <w:lang w:val="id-ID"/>
        </w:rPr>
        <w:t xml:space="preserve"> pada semua rangkaian sistem manajemen mutu (</w:t>
      </w:r>
      <w:r w:rsidRPr="00140E2B">
        <w:rPr>
          <w:bCs/>
          <w:i/>
          <w:iCs/>
          <w:lang w:val="id-ID"/>
        </w:rPr>
        <w:t>quality management system)</w:t>
      </w:r>
      <w:r w:rsidRPr="00140E2B">
        <w:rPr>
          <w:bCs/>
          <w:lang w:val="id-ID"/>
        </w:rPr>
        <w:t xml:space="preserve"> dalam rangka memenuhi kepuasan pelanggan (</w:t>
      </w:r>
      <w:r w:rsidRPr="00140E2B">
        <w:rPr>
          <w:bCs/>
          <w:i/>
          <w:lang w:val="id-ID"/>
        </w:rPr>
        <w:t>customer satisfaction</w:t>
      </w:r>
      <w:r w:rsidRPr="00140E2B">
        <w:rPr>
          <w:bCs/>
          <w:lang w:val="id-ID"/>
        </w:rPr>
        <w:t xml:space="preserve">). </w:t>
      </w:r>
    </w:p>
    <w:p w:rsidR="00F23E54" w:rsidRPr="00140E2B" w:rsidRDefault="00F23E54" w:rsidP="00F23E54">
      <w:pPr>
        <w:ind w:left="540"/>
        <w:rPr>
          <w:lang w:val="id-ID"/>
        </w:rPr>
      </w:pPr>
    </w:p>
    <w:p w:rsidR="00F23E54" w:rsidRPr="00140E2B" w:rsidRDefault="00F23E54" w:rsidP="00F23E54">
      <w:pPr>
        <w:ind w:left="540"/>
        <w:rPr>
          <w:lang w:val="id-ID"/>
        </w:rPr>
      </w:pPr>
    </w:p>
    <w:p w:rsidR="00F23E54" w:rsidRPr="00140E2B" w:rsidRDefault="00F23E54" w:rsidP="00F23E54">
      <w:pPr>
        <w:ind w:left="540"/>
        <w:rPr>
          <w:lang w:val="id-ID"/>
        </w:rPr>
      </w:pPr>
    </w:p>
    <w:p w:rsidR="00F23E54" w:rsidRPr="00140E2B" w:rsidRDefault="00F23E54" w:rsidP="00F23E54">
      <w:pPr>
        <w:ind w:left="540"/>
        <w:rPr>
          <w:lang w:val="id-ID"/>
        </w:rPr>
      </w:pPr>
    </w:p>
    <w:p w:rsidR="00F23E54" w:rsidRPr="00140E2B" w:rsidRDefault="00F23E54" w:rsidP="00F23E54">
      <w:pPr>
        <w:ind w:left="540"/>
        <w:rPr>
          <w:lang w:val="id-ID"/>
        </w:rPr>
      </w:pPr>
    </w:p>
    <w:p w:rsidR="00F23E54" w:rsidRPr="00140E2B" w:rsidRDefault="00F23E54" w:rsidP="00F23E54">
      <w:pPr>
        <w:ind w:left="540"/>
        <w:rPr>
          <w:lang w:val="id-ID"/>
        </w:rPr>
      </w:pPr>
    </w:p>
    <w:p w:rsidR="00F23E54" w:rsidRPr="00140E2B" w:rsidRDefault="00F23E54" w:rsidP="00F23E54">
      <w:pPr>
        <w:ind w:left="540"/>
        <w:rPr>
          <w:lang w:val="id-ID"/>
        </w:rPr>
      </w:pPr>
    </w:p>
    <w:p w:rsidR="00F23E54" w:rsidRPr="00140E2B" w:rsidRDefault="00F23E54" w:rsidP="00F23E54">
      <w:pPr>
        <w:ind w:left="540"/>
        <w:rPr>
          <w:lang w:val="id-ID"/>
        </w:rPr>
      </w:pPr>
    </w:p>
    <w:p w:rsidR="00F23E54" w:rsidRPr="00140E2B" w:rsidRDefault="00F23E54" w:rsidP="00F23E54">
      <w:pPr>
        <w:pStyle w:val="Heading3"/>
        <w:ind w:left="567" w:firstLine="0"/>
        <w:rPr>
          <w:u w:val="single"/>
          <w:lang w:val="id-ID"/>
        </w:rPr>
      </w:pPr>
      <w:r w:rsidRPr="00140E2B">
        <w:rPr>
          <w:u w:val="single"/>
          <w:lang w:val="id-ID"/>
        </w:rPr>
        <w:t>Standar 3. Mahasiswa dan Lulusan</w:t>
      </w:r>
    </w:p>
    <w:p w:rsidR="00F23E54" w:rsidRPr="00140E2B" w:rsidRDefault="00F23E54" w:rsidP="00F23E54">
      <w:pPr>
        <w:widowControl w:val="0"/>
        <w:autoSpaceDE w:val="0"/>
        <w:autoSpaceDN w:val="0"/>
        <w:adjustRightInd w:val="0"/>
        <w:spacing w:before="120"/>
        <w:ind w:left="567"/>
        <w:rPr>
          <w:lang w:val="id-ID"/>
        </w:rPr>
      </w:pPr>
      <w:r w:rsidRPr="00140E2B">
        <w:rPr>
          <w:lang w:val="id-ID"/>
        </w:rPr>
        <w:t>Standar ini merupakan acuan keunggulan mutu mahasiswa dan lulusan yang terkait erat dengan mutu calon mahasiswa. Program studi harus memiliki sistem seleksi yang andal, akuntabel, transparan, dapat dipertanggungjawabkan, dan adil kepada seluruh pemangku kepentingan (</w:t>
      </w:r>
      <w:r w:rsidRPr="00140E2B">
        <w:rPr>
          <w:i/>
          <w:lang w:val="id-ID"/>
        </w:rPr>
        <w:t>stakeholders</w:t>
      </w:r>
      <w:r w:rsidRPr="00140E2B">
        <w:rPr>
          <w:lang w:val="id-ID"/>
        </w:rPr>
        <w:t xml:space="preserve">).  </w:t>
      </w:r>
    </w:p>
    <w:p w:rsidR="00F23E54" w:rsidRPr="00140E2B" w:rsidRDefault="00F23E54" w:rsidP="00F23E54">
      <w:pPr>
        <w:widowControl w:val="0"/>
        <w:autoSpaceDE w:val="0"/>
        <w:autoSpaceDN w:val="0"/>
        <w:adjustRightInd w:val="0"/>
        <w:rPr>
          <w:lang w:val="id-ID"/>
        </w:rPr>
      </w:pPr>
    </w:p>
    <w:p w:rsidR="00F23E54" w:rsidRPr="00140E2B" w:rsidRDefault="00F23E54" w:rsidP="00F23E54">
      <w:pPr>
        <w:widowControl w:val="0"/>
        <w:autoSpaceDE w:val="0"/>
        <w:autoSpaceDN w:val="0"/>
        <w:adjustRightInd w:val="0"/>
        <w:ind w:left="567"/>
        <w:rPr>
          <w:noProof/>
          <w:lang w:val="id-ID"/>
        </w:rPr>
      </w:pPr>
      <w:r w:rsidRPr="00140E2B">
        <w:rPr>
          <w:lang w:val="id-ID"/>
        </w:rPr>
        <w:t xml:space="preserve">Di dalam standar ini program studi harus memiliki fokus dan komitmen yang tinggi terhadap mutu penyelenggaraan proses tahap akademik dan tahap profesi (pendidikan, penelitian, dan pelayanan/pengabdian kepada masyarakat) dalam rangka memberikan kompetensi yang dibutuhkan mahasiswa untuk menjadi lulusan yang mampu bersaing. Standar ini juga mencakup bagaimana seharusnya program studi memperlakukan dan memberikan layanan prima kepada mahasiswa dan lulusannya, termasuk di dalamnya </w:t>
      </w:r>
      <w:r w:rsidRPr="00140E2B">
        <w:rPr>
          <w:noProof/>
          <w:lang w:val="id-ID"/>
        </w:rPr>
        <w:t>segala sesuatu yang berkenaan dengan upaya untuk memperoleh mahasiswa yang bermutu tinggi melalui sistem dan program rekrutmen, seleksi, pemberian layanan akademik/fisik/sosial-pribadi, monitoring dan evaluasi keberhasilan mahasiswa (</w:t>
      </w:r>
      <w:r w:rsidRPr="00140E2B">
        <w:rPr>
          <w:i/>
          <w:noProof/>
          <w:lang w:val="id-ID"/>
        </w:rPr>
        <w:t>outcome</w:t>
      </w:r>
      <w:r w:rsidRPr="00140E2B">
        <w:rPr>
          <w:noProof/>
          <w:lang w:val="id-ID"/>
        </w:rPr>
        <w:t>) dalam menempuh, penelaahan kebutuhan dan kepuasan mahasiswa serta pemangku kepentingan. Dengan demikian mampu menghasilkan lulusan yang bermutu tinggi, dan memiliki kompetensi yang sesuai dengan kebutuhan dan tuntutan pemangku kepentingan.</w:t>
      </w:r>
    </w:p>
    <w:p w:rsidR="00F23E54" w:rsidRPr="00140E2B" w:rsidRDefault="00F23E54" w:rsidP="00F23E54">
      <w:pPr>
        <w:widowControl w:val="0"/>
        <w:autoSpaceDE w:val="0"/>
        <w:autoSpaceDN w:val="0"/>
        <w:adjustRightInd w:val="0"/>
        <w:rPr>
          <w:noProof/>
          <w:lang w:val="id-ID"/>
        </w:rPr>
      </w:pPr>
    </w:p>
    <w:p w:rsidR="00F23E54" w:rsidRPr="00140E2B" w:rsidRDefault="00F23E54" w:rsidP="00F23E54">
      <w:pPr>
        <w:widowControl w:val="0"/>
        <w:autoSpaceDE w:val="0"/>
        <w:autoSpaceDN w:val="0"/>
        <w:adjustRightInd w:val="0"/>
        <w:ind w:left="567"/>
        <w:rPr>
          <w:noProof/>
          <w:lang w:val="id-ID"/>
        </w:rPr>
      </w:pPr>
      <w:r w:rsidRPr="00140E2B">
        <w:rPr>
          <w:noProof/>
          <w:lang w:val="id-ID"/>
        </w:rPr>
        <w:t xml:space="preserve">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w:t>
      </w:r>
      <w:r w:rsidRPr="00140E2B">
        <w:rPr>
          <w:noProof/>
          <w:lang w:val="id-ID"/>
        </w:rPr>
        <w:lastRenderedPageBreak/>
        <w:t>kepekaan sosial, pelestarian lingkungan hidup, serta bidang kreativitas lainnya. Mahasiswa perlu memiliki nilai-nilai profesionalisme, kemampuan adaptif, kreatif dan inovatif dalam mempersiapkan diri memasuki dunia profesi dan atau dunia kerja.</w:t>
      </w:r>
    </w:p>
    <w:p w:rsidR="00F23E54" w:rsidRPr="00140E2B" w:rsidRDefault="00F23E54" w:rsidP="00F23E54">
      <w:pPr>
        <w:rPr>
          <w:bCs/>
          <w:iCs/>
          <w:lang w:val="id-ID"/>
        </w:rPr>
      </w:pPr>
    </w:p>
    <w:p w:rsidR="00F23E54" w:rsidRPr="00140E2B" w:rsidRDefault="00F23E54" w:rsidP="00F23E54">
      <w:pPr>
        <w:ind w:left="567"/>
        <w:rPr>
          <w:lang w:val="id-ID"/>
        </w:rPr>
      </w:pPr>
      <w:r w:rsidRPr="00140E2B">
        <w:rPr>
          <w:bCs/>
          <w:iCs/>
          <w:lang w:val="id-ID"/>
        </w:rPr>
        <w:t xml:space="preserve">Lulusan adalah status yang dicapai mahasiswa setelah menyelesaikan proses pendidikan sesuai dengan persyaratan kelulusan yang ditetapkan. Sebagai salah satu keluaran langsung dari proses pendidikan yang dilakukan oleh program studi, lulusan yang bermutu memiliki ciri penguasaan kompetensi akademik termasuk </w:t>
      </w:r>
      <w:r w:rsidRPr="00140E2B">
        <w:rPr>
          <w:bCs/>
          <w:i/>
          <w:iCs/>
          <w:lang w:val="id-ID"/>
        </w:rPr>
        <w:t>hard skills</w:t>
      </w:r>
      <w:r w:rsidRPr="00140E2B">
        <w:rPr>
          <w:bCs/>
          <w:iCs/>
          <w:lang w:val="id-ID"/>
        </w:rPr>
        <w:t xml:space="preserve"> dan </w:t>
      </w:r>
      <w:r w:rsidRPr="00140E2B">
        <w:rPr>
          <w:bCs/>
          <w:i/>
          <w:iCs/>
          <w:lang w:val="id-ID"/>
        </w:rPr>
        <w:t>soft skills</w:t>
      </w:r>
      <w:r w:rsidRPr="00140E2B">
        <w:rPr>
          <w:bCs/>
          <w:iCs/>
          <w:lang w:val="id-ID"/>
        </w:rPr>
        <w:t xml:space="preserve"> sebagaimana dinyatakan dalam sasaran mutu serta dibuktikan dengan kinerja lulusan di masyarakat sesuai dengan profesi dan bidang ilmu. Program studi yang bermutu memiliki sistem pengelolaan lulusan yang baik sehingga mampu menjadikannya sebagai </w:t>
      </w:r>
      <w:r w:rsidRPr="00140E2B">
        <w:rPr>
          <w:bCs/>
          <w:i/>
          <w:iCs/>
          <w:lang w:val="id-ID"/>
        </w:rPr>
        <w:t>human capital</w:t>
      </w:r>
      <w:r w:rsidRPr="00140E2B">
        <w:rPr>
          <w:bCs/>
          <w:iCs/>
          <w:lang w:val="id-ID"/>
        </w:rPr>
        <w:t xml:space="preserve"> bagi program studi yang bersangkutan. </w:t>
      </w:r>
    </w:p>
    <w:p w:rsidR="00F23E54" w:rsidRPr="00140E2B" w:rsidRDefault="00F23E54" w:rsidP="00F23E54">
      <w:pPr>
        <w:rPr>
          <w:lang w:val="id-ID"/>
        </w:rPr>
      </w:pPr>
    </w:p>
    <w:p w:rsidR="00F23E54" w:rsidRPr="00140E2B" w:rsidRDefault="00F23E54" w:rsidP="00F23E54">
      <w:pPr>
        <w:rPr>
          <w:lang w:val="id-ID"/>
        </w:rPr>
      </w:pPr>
    </w:p>
    <w:p w:rsidR="00F23E54" w:rsidRPr="00140E2B" w:rsidRDefault="00F23E54" w:rsidP="00F23E54">
      <w:pPr>
        <w:rPr>
          <w:lang w:val="id-ID"/>
        </w:rPr>
      </w:pPr>
    </w:p>
    <w:p w:rsidR="00F23E54" w:rsidRPr="00140E2B" w:rsidRDefault="00F23E54" w:rsidP="00F23E54">
      <w:pPr>
        <w:rPr>
          <w:lang w:val="id-ID"/>
        </w:rPr>
      </w:pPr>
    </w:p>
    <w:p w:rsidR="00F23E54" w:rsidRPr="00140E2B" w:rsidRDefault="00F23E54" w:rsidP="00F23E54">
      <w:pPr>
        <w:rPr>
          <w:lang w:val="id-ID"/>
        </w:rPr>
      </w:pPr>
    </w:p>
    <w:p w:rsidR="00F23E54" w:rsidRPr="00140E2B" w:rsidRDefault="00F23E54" w:rsidP="00F23E54">
      <w:pPr>
        <w:rPr>
          <w:lang w:val="id-ID"/>
        </w:rPr>
      </w:pPr>
    </w:p>
    <w:p w:rsidR="00F23E54" w:rsidRPr="00140E2B" w:rsidRDefault="00F23E54" w:rsidP="00F23E54">
      <w:pPr>
        <w:rPr>
          <w:lang w:val="id-ID"/>
        </w:rPr>
      </w:pPr>
    </w:p>
    <w:p w:rsidR="00F23E54" w:rsidRPr="00140E2B" w:rsidRDefault="00F23E54" w:rsidP="00F23E54">
      <w:pPr>
        <w:pStyle w:val="Heading3"/>
        <w:ind w:left="567" w:firstLine="0"/>
        <w:rPr>
          <w:u w:val="single"/>
          <w:lang w:val="id-ID"/>
        </w:rPr>
      </w:pPr>
      <w:r w:rsidRPr="00140E2B">
        <w:rPr>
          <w:u w:val="single"/>
          <w:lang w:val="id-ID"/>
        </w:rPr>
        <w:t>Standar 4 : Sumber Daya Manusia</w:t>
      </w:r>
    </w:p>
    <w:p w:rsidR="00F23E54" w:rsidRPr="00140E2B" w:rsidRDefault="00F23E54" w:rsidP="00F23E54">
      <w:pPr>
        <w:widowControl w:val="0"/>
        <w:autoSpaceDE w:val="0"/>
        <w:autoSpaceDN w:val="0"/>
        <w:adjustRightInd w:val="0"/>
        <w:spacing w:before="120"/>
        <w:ind w:left="567"/>
        <w:rPr>
          <w:noProof/>
        </w:rPr>
      </w:pPr>
      <w:r w:rsidRPr="00140E2B">
        <w:rPr>
          <w:lang w:val="id-ID"/>
        </w:rPr>
        <w:t xml:space="preserve">Standar ini merupakan acuan keunggulan mutu sumber daya manusia, serta bagaimana seharusnya program studi  memperoleh dan mendayagunakan sumber daya manusia yang bermutu tinggi. Di samping itu untuk memberikan layanan prima kepada sumber daya manusianya untuk mewujudkan visi, melaksanakan misi, dan mencapai tujuan yang dicita-citakan. </w:t>
      </w:r>
      <w:r w:rsidRPr="00140E2B">
        <w:rPr>
          <w:noProof/>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F23E54" w:rsidRPr="00140E2B" w:rsidRDefault="00F23E54" w:rsidP="00F23E54">
      <w:pPr>
        <w:widowControl w:val="0"/>
        <w:autoSpaceDE w:val="0"/>
        <w:autoSpaceDN w:val="0"/>
        <w:adjustRightInd w:val="0"/>
        <w:rPr>
          <w:noProof/>
        </w:rPr>
      </w:pPr>
    </w:p>
    <w:p w:rsidR="00F23E54" w:rsidRPr="00140E2B" w:rsidRDefault="00F23E54" w:rsidP="00F23E54">
      <w:pPr>
        <w:ind w:left="567"/>
        <w:rPr>
          <w:noProof/>
          <w:lang w:val="id-ID"/>
        </w:rPr>
      </w:pPr>
      <w:r w:rsidRPr="00140E2B">
        <w:rPr>
          <w:lang w:val="id-ID"/>
        </w:rPr>
        <w:t xml:space="preserve">Dosen adalah </w:t>
      </w:r>
      <w:r w:rsidRPr="00140E2B">
        <w:rPr>
          <w:noProof/>
          <w:lang w:val="id-ID"/>
        </w:rPr>
        <w:t xml:space="preserve">komponen sumber daya utama yang merupakan </w:t>
      </w:r>
      <w:r w:rsidRPr="00140E2B">
        <w:rPr>
          <w:lang w:val="id-ID"/>
        </w:rPr>
        <w:t>pendidik profesional dan ilmuwan dengan tugas pokok dan fungsi mempelajari, mentransformasikan, mengembangkan, menyebarluaskan, dan menerapkan ilmu pengetahuan, teknologi dan seni melalui pendidikan, penelitian, dan pelayanan/pengabdian kepada masyarakat. Jumlah dan mutu d</w:t>
      </w:r>
      <w:r w:rsidRPr="00140E2B">
        <w:rPr>
          <w:noProof/>
          <w:lang w:val="id-ID"/>
        </w:rPr>
        <w:t xml:space="preserve">osen menentukan mutu penyelenggaraan kegiatan akademik program studi </w:t>
      </w:r>
      <w:r w:rsidR="00E14D12" w:rsidRPr="00140E2B">
        <w:rPr>
          <w:noProof/>
          <w:lang w:val="id-ID"/>
        </w:rPr>
        <w:t>Dokter Spesialis Penyakit Dalam</w:t>
      </w:r>
      <w:r w:rsidRPr="00140E2B">
        <w:rPr>
          <w:noProof/>
          <w:lang w:val="id-ID"/>
        </w:rPr>
        <w:t>.</w:t>
      </w:r>
    </w:p>
    <w:p w:rsidR="00F23E54" w:rsidRPr="00140E2B" w:rsidRDefault="00F23E54" w:rsidP="00F23E54">
      <w:pPr>
        <w:rPr>
          <w:noProof/>
          <w:lang w:val="id-ID"/>
        </w:rPr>
      </w:pPr>
    </w:p>
    <w:p w:rsidR="00F23E54" w:rsidRPr="00140E2B" w:rsidRDefault="00F23E54" w:rsidP="00F23E54">
      <w:pPr>
        <w:ind w:left="567"/>
        <w:rPr>
          <w:lang w:val="id-ID"/>
        </w:rPr>
      </w:pPr>
      <w:r w:rsidRPr="00140E2B">
        <w:rPr>
          <w:noProof/>
          <w:lang w:val="id-ID"/>
        </w:rPr>
        <w:t xml:space="preserve">Program studi merencanakan dan melaksanakan program-program peningkatan mutu dosen yang selaras dengan kebutuhan, untuk  mewujudkan visi, melaksanakan misi, dan untuk mencapai tujuan yang telah ditetapkan. </w:t>
      </w:r>
      <w:r w:rsidRPr="00140E2B">
        <w:rPr>
          <w:lang w:val="id-ID"/>
        </w:rPr>
        <w:t>Program studi  menjalin kerjasama dengan program studi  dan lembaga mitra kerjasama lainnya untuk memperoleh dosen tidak tetap jika dibutuhkan.</w:t>
      </w:r>
    </w:p>
    <w:p w:rsidR="00F23E54" w:rsidRPr="00140E2B" w:rsidRDefault="00F23E54" w:rsidP="00F23E54">
      <w:pPr>
        <w:rPr>
          <w:lang w:val="id-ID"/>
        </w:rPr>
      </w:pPr>
    </w:p>
    <w:p w:rsidR="00F23E54" w:rsidRPr="00140E2B" w:rsidRDefault="00F23E54" w:rsidP="00F23E54">
      <w:pPr>
        <w:ind w:left="567"/>
        <w:rPr>
          <w:lang w:val="id-ID"/>
        </w:rPr>
      </w:pPr>
      <w:r w:rsidRPr="00140E2B">
        <w:rPr>
          <w:lang w:val="id-ID"/>
        </w:rPr>
        <w:t xml:space="preserve">Program studi yang baik memiliki sistem pengelolaan mutu yang memadai untuk pembinaan dan peningkatan mutu tenaga kependidikan, baik bagi pustakawan, laboran, teknisi, staf administrasi, dan tenaga kependidikan </w:t>
      </w:r>
      <w:r w:rsidRPr="00140E2B">
        <w:rPr>
          <w:lang w:val="id-ID"/>
        </w:rPr>
        <w:lastRenderedPageBreak/>
        <w:t xml:space="preserve">lainnya. Program studi yang baik memiliki tenaga kependidikan dengan jumlah, kualifikasi dan mutu kinerja yang sesuai dengan kebutuhan penyelenggaraan program-program yang ada. </w:t>
      </w:r>
    </w:p>
    <w:p w:rsidR="00F23E54" w:rsidRPr="00140E2B" w:rsidRDefault="00F23E54" w:rsidP="00F23E54">
      <w:pPr>
        <w:rPr>
          <w:lang w:val="id-ID"/>
        </w:rPr>
      </w:pPr>
    </w:p>
    <w:p w:rsidR="00F23E54" w:rsidRPr="00140E2B" w:rsidRDefault="00F23E54" w:rsidP="00F23E54">
      <w:pPr>
        <w:pStyle w:val="Heading3"/>
        <w:ind w:left="567" w:firstLine="0"/>
        <w:rPr>
          <w:u w:val="single"/>
          <w:lang w:val="sv-SE"/>
        </w:rPr>
      </w:pPr>
      <w:r w:rsidRPr="00140E2B">
        <w:rPr>
          <w:u w:val="single"/>
          <w:lang w:val="sv-SE"/>
        </w:rPr>
        <w:t>Standar 5</w:t>
      </w:r>
      <w:r w:rsidRPr="00140E2B">
        <w:rPr>
          <w:u w:val="single"/>
          <w:lang w:val="id-ID"/>
        </w:rPr>
        <w:t>.</w:t>
      </w:r>
      <w:r w:rsidRPr="00140E2B">
        <w:rPr>
          <w:u w:val="single"/>
          <w:lang w:val="sv-SE"/>
        </w:rPr>
        <w:t xml:space="preserve"> Kurikulum, Pembelajaran, </w:t>
      </w:r>
      <w:r w:rsidRPr="00140E2B">
        <w:rPr>
          <w:u w:val="single"/>
          <w:lang w:val="id-ID"/>
        </w:rPr>
        <w:t>d</w:t>
      </w:r>
      <w:r w:rsidRPr="00140E2B">
        <w:rPr>
          <w:u w:val="single"/>
          <w:lang w:val="sv-SE"/>
        </w:rPr>
        <w:t>an Suasana Akademik</w:t>
      </w:r>
    </w:p>
    <w:p w:rsidR="00F23E54" w:rsidRPr="00140E2B" w:rsidRDefault="00F23E54" w:rsidP="00F23E54">
      <w:pPr>
        <w:spacing w:before="120"/>
        <w:ind w:left="567"/>
        <w:rPr>
          <w:lang w:val="sv-SE"/>
        </w:rPr>
      </w:pPr>
      <w:r w:rsidRPr="00140E2B">
        <w:rPr>
          <w:lang w:val="sv-SE"/>
        </w:rPr>
        <w:t xml:space="preserve">Standar ini merupakan acuan keunggulan mutu sistem pembelajaran di program studi. Kurikulum adalah rancangan seluruh kegiatan pembelajaran mahasiswa sebagai rujukan program studi tahap akademik maupun tahap profesi dalam merencanakan, melaksanakan, memonitor dan mengevaluasi seluruh kegiatannya untuk mencapai tujuan pendidikan dan standar kompetensi </w:t>
      </w:r>
      <w:r w:rsidR="00E14D12" w:rsidRPr="00140E2B">
        <w:rPr>
          <w:lang w:val="sv-SE"/>
        </w:rPr>
        <w:t>Dokter Spesialis Penyakit Dalam</w:t>
      </w:r>
      <w:r w:rsidRPr="00140E2B">
        <w:rPr>
          <w:lang w:val="sv-SE"/>
        </w:rPr>
        <w:t>. Kurikulum disusun berdasarkan kajian mendalam tentang hakikat keilmuan bidang studi dan kebutuhan pemangku kepentingan terhadap bidang ilmu dan penjaminan tercapainya kompetensi lulusan yang dicakup oleh suatu program studi dengan memperhatikan standar mutu, dan visi, misi program studi. Sesuai dengan kebutuhan masing-masing program, program studi menetapkan kurikulum dan pedoman yang mencakup struktur, tata-urutan, kedalaman, keluasan, dan penyertaan komponen tertentu.</w:t>
      </w:r>
    </w:p>
    <w:p w:rsidR="00F23E54" w:rsidRPr="00140E2B" w:rsidRDefault="00F23E54" w:rsidP="00F23E54">
      <w:pPr>
        <w:rPr>
          <w:lang w:val="sv-SE"/>
        </w:rPr>
      </w:pPr>
    </w:p>
    <w:p w:rsidR="00F23E54" w:rsidRPr="00140E2B" w:rsidRDefault="00536C8D" w:rsidP="00F23E54">
      <w:pPr>
        <w:ind w:left="567"/>
        <w:rPr>
          <w:b/>
        </w:rPr>
      </w:pPr>
      <w:r w:rsidRPr="00140E2B">
        <w:rPr>
          <w:b/>
        </w:rPr>
        <w:t>Daftar Penyakit dan keterampilan yang terdapat pada buku III borang akreditasi tidak mencerminkan kompetensi spesialis penyakit dalam</w:t>
      </w:r>
      <w:r w:rsidR="00AD7501" w:rsidRPr="00140E2B">
        <w:rPr>
          <w:b/>
        </w:rPr>
        <w:t xml:space="preserve">, melainkan hanya merupakan sebagian dari daftar kompetensi yang ada di buku standar kompetensi </w:t>
      </w:r>
      <w:r w:rsidR="00177182" w:rsidRPr="00140E2B">
        <w:rPr>
          <w:b/>
          <w:lang w:val="id-ID"/>
        </w:rPr>
        <w:t xml:space="preserve">dokter </w:t>
      </w:r>
      <w:r w:rsidR="00AD7501" w:rsidRPr="00140E2B">
        <w:rPr>
          <w:b/>
        </w:rPr>
        <w:t>spesialis penyakit dalam.</w:t>
      </w:r>
    </w:p>
    <w:p w:rsidR="00F23E54" w:rsidRPr="00140E2B" w:rsidRDefault="00F23E54" w:rsidP="00F23E54">
      <w:pPr>
        <w:ind w:left="567"/>
        <w:rPr>
          <w:lang w:val="sv-SE"/>
        </w:rPr>
      </w:pPr>
      <w:r w:rsidRPr="00140E2B">
        <w:rPr>
          <w:lang w:val="sv-SE"/>
        </w:rPr>
        <w:t xml:space="preserve">Pembelajaran adalah pengalaman belajar yang diperoleh mahasiswa dari kegiatan belajar, seperti perkuliahan, tutorial, praktikum, praktik, magang, </w:t>
      </w:r>
      <w:r w:rsidRPr="00140E2B">
        <w:rPr>
          <w:i/>
          <w:lang w:val="sv-SE"/>
        </w:rPr>
        <w:t>bedside teaching</w:t>
      </w:r>
      <w:r w:rsidRPr="00140E2B">
        <w:rPr>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140E2B">
        <w:rPr>
          <w:i/>
          <w:lang w:val="sv-SE"/>
        </w:rPr>
        <w:t>(</w:t>
      </w:r>
      <w:r w:rsidRPr="00140E2B">
        <w:rPr>
          <w:i/>
          <w:iCs/>
          <w:lang w:val="sv-SE"/>
        </w:rPr>
        <w:t>student-centered</w:t>
      </w:r>
      <w:r w:rsidRPr="00140E2B">
        <w:rPr>
          <w:i/>
          <w:lang w:val="sv-SE"/>
        </w:rPr>
        <w:t>)</w:t>
      </w:r>
      <w:r w:rsidRPr="00140E2B">
        <w:rPr>
          <w:lang w:val="sv-SE"/>
        </w:rPr>
        <w:t xml:space="preserve"> dengan kondisi pembelajaran yang mendorong mahasiswa untuk belajar mandiri dan kelompok. </w:t>
      </w:r>
    </w:p>
    <w:p w:rsidR="00F23E54" w:rsidRPr="00140E2B" w:rsidRDefault="00F23E54" w:rsidP="00F23E54">
      <w:pPr>
        <w:rPr>
          <w:lang w:val="sv-SE"/>
        </w:rPr>
      </w:pPr>
    </w:p>
    <w:p w:rsidR="00F23E54" w:rsidRPr="00140E2B" w:rsidRDefault="00F23E54" w:rsidP="00F23E54">
      <w:pPr>
        <w:ind w:left="567"/>
        <w:rPr>
          <w:lang w:val="sv-SE"/>
        </w:rPr>
      </w:pPr>
      <w:r w:rsidRPr="00140E2B">
        <w:rPr>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140E2B">
        <w:rPr>
          <w:i/>
          <w:lang w:val="sv-SE"/>
        </w:rPr>
        <w:t>(criterion-referenced evaluation)</w:t>
      </w:r>
      <w:r w:rsidRPr="00140E2B">
        <w:rPr>
          <w:lang w:val="sv-SE"/>
        </w:rPr>
        <w:t xml:space="preserve">. Evaluasi hasil belajar difungsikan dan didayagunakan untuk mengukur pencapaian standar kompetensi </w:t>
      </w:r>
      <w:r w:rsidR="00E14D12" w:rsidRPr="00140E2B">
        <w:rPr>
          <w:lang w:val="sv-SE"/>
        </w:rPr>
        <w:t>Dokter Spesialis Penyakit Dalam</w:t>
      </w:r>
      <w:r w:rsidRPr="00140E2B">
        <w:rPr>
          <w:lang w:val="sv-SE"/>
        </w:rPr>
        <w:t xml:space="preserve">, kebutuhan akan remedial serta metaevaluasi yang memberikan masukan untuk perbaikan sistem pembelajaran.  </w:t>
      </w:r>
    </w:p>
    <w:p w:rsidR="00F23E54" w:rsidRPr="00140E2B" w:rsidRDefault="00F23E54" w:rsidP="00F23E54">
      <w:pPr>
        <w:rPr>
          <w:lang w:val="sv-SE"/>
        </w:rPr>
      </w:pPr>
    </w:p>
    <w:p w:rsidR="00F23E54" w:rsidRPr="00140E2B" w:rsidRDefault="00F23E54" w:rsidP="00F23E54">
      <w:pPr>
        <w:ind w:left="567"/>
        <w:rPr>
          <w:lang w:val="sv-SE"/>
        </w:rPr>
      </w:pPr>
      <w:r w:rsidRPr="00140E2B">
        <w:rPr>
          <w:lang w:val="sv-SE"/>
        </w:rPr>
        <w:t xml:space="preserve">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w:t>
      </w:r>
      <w:r w:rsidRPr="00140E2B">
        <w:rPr>
          <w:lang w:val="sv-SE"/>
        </w:rPr>
        <w:lastRenderedPageBreak/>
        <w:t>kebenaran ilmiah, profesionalisme, kebebasan akademik dan kebebasan mimbar akademik, serta penerapan etika akademik secara konsisten.</w:t>
      </w:r>
    </w:p>
    <w:p w:rsidR="00F23E54" w:rsidRPr="00140E2B" w:rsidRDefault="00F23E54" w:rsidP="00F23E54">
      <w:pPr>
        <w:pStyle w:val="Heading3"/>
        <w:rPr>
          <w:lang w:val="id-ID"/>
        </w:rPr>
      </w:pPr>
    </w:p>
    <w:p w:rsidR="00F23E54" w:rsidRPr="00140E2B" w:rsidRDefault="00F23E54" w:rsidP="00F23E54">
      <w:pPr>
        <w:pStyle w:val="Heading3"/>
        <w:ind w:left="567" w:firstLine="0"/>
        <w:rPr>
          <w:u w:val="single"/>
          <w:lang w:val="id-ID"/>
        </w:rPr>
      </w:pPr>
      <w:r w:rsidRPr="00140E2B">
        <w:rPr>
          <w:u w:val="single"/>
          <w:lang w:val="sv-SE"/>
        </w:rPr>
        <w:t>Standar 6</w:t>
      </w:r>
      <w:r w:rsidRPr="00140E2B">
        <w:rPr>
          <w:u w:val="single"/>
          <w:lang w:val="id-ID"/>
        </w:rPr>
        <w:t xml:space="preserve"> :</w:t>
      </w:r>
      <w:r w:rsidRPr="00140E2B">
        <w:rPr>
          <w:u w:val="single"/>
          <w:lang w:val="sv-SE"/>
        </w:rPr>
        <w:t xml:space="preserve"> Pembiayaan, Sarana </w:t>
      </w:r>
      <w:r w:rsidRPr="00140E2B">
        <w:rPr>
          <w:u w:val="single"/>
          <w:lang w:val="id-ID"/>
        </w:rPr>
        <w:t>d</w:t>
      </w:r>
      <w:r w:rsidRPr="00140E2B">
        <w:rPr>
          <w:u w:val="single"/>
          <w:lang w:val="sv-SE"/>
        </w:rPr>
        <w:t xml:space="preserve">an Prasarana, </w:t>
      </w:r>
      <w:r w:rsidRPr="00140E2B">
        <w:rPr>
          <w:u w:val="single"/>
          <w:lang w:val="id-ID"/>
        </w:rPr>
        <w:t>s</w:t>
      </w:r>
      <w:r w:rsidRPr="00140E2B">
        <w:rPr>
          <w:u w:val="single"/>
          <w:lang w:val="sv-SE"/>
        </w:rPr>
        <w:t>erta Sistem Informasi</w:t>
      </w:r>
    </w:p>
    <w:p w:rsidR="00F23E54" w:rsidRPr="00140E2B" w:rsidRDefault="00F23E54" w:rsidP="00F23E54">
      <w:pPr>
        <w:spacing w:before="120"/>
        <w:ind w:left="567"/>
        <w:rPr>
          <w:lang w:val="sv-SE"/>
        </w:rPr>
      </w:pPr>
      <w:r w:rsidRPr="00140E2B">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studi. </w:t>
      </w:r>
    </w:p>
    <w:p w:rsidR="00F23E54" w:rsidRPr="00140E2B" w:rsidRDefault="00F23E54" w:rsidP="00F23E54">
      <w:pPr>
        <w:rPr>
          <w:lang w:val="sv-SE"/>
        </w:rPr>
      </w:pPr>
    </w:p>
    <w:p w:rsidR="00F23E54" w:rsidRPr="00140E2B" w:rsidRDefault="00F23E54" w:rsidP="00F23E54">
      <w:pPr>
        <w:ind w:left="567"/>
        <w:rPr>
          <w:lang w:val="sv-SE"/>
        </w:rPr>
      </w:pPr>
      <w:r w:rsidRPr="00140E2B">
        <w:rPr>
          <w:lang w:val="sv-SE"/>
        </w:rPr>
        <w:t xml:space="preserve">Pembiayaan adalah usaha penyediaan, pengelolaan serta peningkatan mutu anggaran yang memadai untuk mendukung penyelenggaraan program akademik yang bermutu di program studi  dalam suatu lembaga nirlaba. </w:t>
      </w:r>
    </w:p>
    <w:p w:rsidR="00F23E54" w:rsidRPr="00140E2B" w:rsidRDefault="00F23E54" w:rsidP="00F23E54">
      <w:pPr>
        <w:ind w:left="567"/>
        <w:rPr>
          <w:lang w:val="sv-SE"/>
        </w:rPr>
      </w:pPr>
    </w:p>
    <w:p w:rsidR="00F23E54" w:rsidRPr="00140E2B" w:rsidRDefault="00F23E54" w:rsidP="00F23E54">
      <w:pPr>
        <w:ind w:left="567"/>
        <w:rPr>
          <w:lang w:val="id-ID"/>
        </w:rPr>
      </w:pPr>
      <w:r w:rsidRPr="00140E2B">
        <w:rPr>
          <w:lang w:val="sv-SE"/>
        </w:rPr>
        <w:t xml:space="preserve">Sarana pendidikan adalah segala sesuatu yang dapat </w:t>
      </w:r>
      <w:r w:rsidRPr="00140E2B">
        <w:rPr>
          <w:lang w:val="id-ID"/>
        </w:rPr>
        <w:t>di</w:t>
      </w:r>
      <w:r w:rsidRPr="00140E2B">
        <w:rPr>
          <w:lang w:val="sv-SE"/>
        </w:rPr>
        <w:t>pindahkan</w:t>
      </w:r>
      <w:r w:rsidRPr="00140E2B">
        <w:rPr>
          <w:lang w:val="id-ID"/>
        </w:rPr>
        <w:t xml:space="preserve"> dan </w:t>
      </w:r>
      <w:r w:rsidRPr="00140E2B">
        <w:rPr>
          <w:lang w:val="sv-SE"/>
        </w:rPr>
        <w:t xml:space="preserve"> digunakan dalam penyelenggaraan proses akademik sebagai alat teknis dalam mencapai maksud, tujuan, dan sasaran pendidikan.</w:t>
      </w:r>
      <w:r w:rsidRPr="00140E2B">
        <w:rPr>
          <w:lang w:val="id-ID"/>
        </w:rPr>
        <w:t xml:space="preserve"> Sarana tersebut antara lain komputer, peralatan, dan perlengkapan pembelajaran di dalam kelas, alat laboratorium dan alat kantor, serta alat penunjang di lingkungan akademik lainnya.  </w:t>
      </w:r>
    </w:p>
    <w:p w:rsidR="00F23E54" w:rsidRPr="00140E2B" w:rsidRDefault="00F23E54" w:rsidP="00F23E54">
      <w:pPr>
        <w:ind w:left="567"/>
        <w:rPr>
          <w:lang w:val="id-ID"/>
        </w:rPr>
      </w:pPr>
    </w:p>
    <w:p w:rsidR="00F23E54" w:rsidRPr="00140E2B" w:rsidRDefault="00F23E54" w:rsidP="00F23E54">
      <w:pPr>
        <w:ind w:left="567"/>
        <w:rPr>
          <w:lang w:val="id-ID"/>
        </w:rPr>
      </w:pPr>
      <w:r w:rsidRPr="00140E2B">
        <w:rPr>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t>
      </w:r>
      <w:r w:rsidR="005A3385" w:rsidRPr="00140E2B">
        <w:rPr>
          <w:lang w:val="id-ID"/>
        </w:rPr>
        <w:t>mas</w:t>
      </w:r>
      <w:r w:rsidRPr="00140E2B">
        <w:rPr>
          <w:lang w:val="id-ID"/>
        </w:rPr>
        <w:t>, dan tempat praktik mandiri.</w:t>
      </w:r>
    </w:p>
    <w:p w:rsidR="00F23E54" w:rsidRPr="00140E2B" w:rsidRDefault="00F23E54" w:rsidP="00F23E54">
      <w:pPr>
        <w:rPr>
          <w:lang w:val="id-ID"/>
        </w:rPr>
      </w:pPr>
    </w:p>
    <w:p w:rsidR="00F23E54" w:rsidRPr="00140E2B" w:rsidRDefault="00F23E54" w:rsidP="00F23E54">
      <w:pPr>
        <w:ind w:left="567"/>
        <w:rPr>
          <w:lang w:val="id-ID"/>
        </w:rPr>
      </w:pPr>
      <w:r w:rsidRPr="00140E2B">
        <w:rPr>
          <w:lang w:val="id-ID"/>
        </w:rPr>
        <w:t>Pengelolaan sarana dan prasarana meliputi perencanaan, pengadaan, penggunaan, pemeliharaan, pemutakhiran, inventarisasi, dan penghapusan aset yang dilakukan secara baik, sehingga efektif mendukung kegiatan penyelenggaraan akademik di program studi. Kepemilikan dan aksesibilitas sarana dan prasarana (khususnya rumah sakit</w:t>
      </w:r>
      <w:r w:rsidRPr="00140E2B">
        <w:t xml:space="preserve"> </w:t>
      </w:r>
      <w:r w:rsidRPr="00140E2B">
        <w:rPr>
          <w:lang w:val="id-ID"/>
        </w:rPr>
        <w:t xml:space="preserve">dan fasilitas kesehatan lainnya) sangat penting untuk menjamin mutu proses pembelajaran secara berkelanjutan. </w:t>
      </w:r>
    </w:p>
    <w:p w:rsidR="00F23E54" w:rsidRPr="00140E2B" w:rsidRDefault="00F23E54" w:rsidP="00F23E54">
      <w:pPr>
        <w:rPr>
          <w:lang w:val="id-ID"/>
        </w:rPr>
      </w:pPr>
    </w:p>
    <w:p w:rsidR="00F23E54" w:rsidRPr="00140E2B" w:rsidRDefault="00F23E54" w:rsidP="00F23E54">
      <w:pPr>
        <w:ind w:left="567"/>
        <w:rPr>
          <w:lang w:val="id-ID"/>
        </w:rPr>
      </w:pPr>
      <w:r w:rsidRPr="00140E2B">
        <w:rPr>
          <w:lang w:val="id-ID"/>
        </w:rPr>
        <w:t xml:space="preserve">Sistem pengelolaan informasi, komunikasi, dan teknologi informasi mencakup pengelolaan masukan, proses, dan keluaran informasi, dengan memanfaatkan teknologi informasi dan pengetahuan untuk mendukung penjaminan mutu pendidikan </w:t>
      </w:r>
      <w:r w:rsidR="00E14D12" w:rsidRPr="00140E2B">
        <w:rPr>
          <w:lang w:val="id-ID"/>
        </w:rPr>
        <w:t>Dokter Spesialis Penyakit Dalam</w:t>
      </w:r>
      <w:r w:rsidRPr="00140E2B">
        <w:rPr>
          <w:lang w:val="id-ID"/>
        </w:rPr>
        <w:t>.</w:t>
      </w:r>
    </w:p>
    <w:p w:rsidR="00F23E54" w:rsidRPr="00140E2B" w:rsidRDefault="00F23E54" w:rsidP="00F23E54">
      <w:pPr>
        <w:rPr>
          <w:lang w:val="id-ID"/>
        </w:rPr>
      </w:pPr>
    </w:p>
    <w:p w:rsidR="00F23E54" w:rsidRPr="00140E2B" w:rsidRDefault="00F23E54" w:rsidP="00F23E54">
      <w:pPr>
        <w:pStyle w:val="Heading3"/>
        <w:ind w:left="567" w:firstLine="0"/>
        <w:rPr>
          <w:lang w:val="id-ID"/>
        </w:rPr>
      </w:pPr>
      <w:r w:rsidRPr="00140E2B">
        <w:rPr>
          <w:u w:val="single"/>
          <w:lang w:val="id-ID"/>
        </w:rPr>
        <w:t>Standar 7 : Penelitian, Pelayanan/Pengabdian Kepada Masyarakat, dan Kerjasama</w:t>
      </w:r>
    </w:p>
    <w:p w:rsidR="00F23E54" w:rsidRPr="00140E2B" w:rsidRDefault="00F23E54" w:rsidP="00F23E54">
      <w:pPr>
        <w:spacing w:before="120"/>
        <w:ind w:left="567"/>
        <w:rPr>
          <w:lang w:val="id-ID"/>
        </w:rPr>
      </w:pPr>
      <w:r w:rsidRPr="00140E2B">
        <w:rPr>
          <w:lang w:val="id-ID"/>
        </w:rPr>
        <w:t xml:space="preserve">Standar ini adalah acuan keunggulan mutu penelitian, pelayanan/pengabdian kepada masyarakat, dan kerjasama yang diselenggarakan untuk dan terkait dengan pengembangan mutu program studi. </w:t>
      </w:r>
    </w:p>
    <w:p w:rsidR="00F23E54" w:rsidRPr="00140E2B" w:rsidRDefault="00F23E54" w:rsidP="00F23E54">
      <w:pPr>
        <w:rPr>
          <w:lang w:val="id-ID"/>
        </w:rPr>
      </w:pPr>
    </w:p>
    <w:p w:rsidR="00F23E54" w:rsidRPr="00140E2B" w:rsidRDefault="00F23E54" w:rsidP="00F23E54">
      <w:pPr>
        <w:ind w:left="567"/>
        <w:rPr>
          <w:lang w:val="id-ID"/>
        </w:rPr>
      </w:pPr>
      <w:r w:rsidRPr="00140E2B">
        <w:rPr>
          <w:lang w:val="id-ID"/>
        </w:rPr>
        <w:t xml:space="preserve">Penelitian adalah salah satu tugas pokok  yang memberikan kontribusi dan manfaat kepada proses pembelajaran, pengembangan ilmu pengetahuan, </w:t>
      </w:r>
      <w:r w:rsidRPr="00140E2B">
        <w:rPr>
          <w:lang w:val="id-ID"/>
        </w:rPr>
        <w:lastRenderedPageBreak/>
        <w:t xml:space="preserve">teknologi, dan seni, serta peningkatan mutu pelayanan kesehatan kepada masyarakat. Program studi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studi. </w:t>
      </w:r>
    </w:p>
    <w:p w:rsidR="00F23E54" w:rsidRPr="00140E2B" w:rsidRDefault="00F23E54" w:rsidP="00F23E54">
      <w:pPr>
        <w:ind w:left="567"/>
        <w:rPr>
          <w:lang w:val="id-ID"/>
        </w:rPr>
      </w:pPr>
    </w:p>
    <w:p w:rsidR="00F23E54" w:rsidRPr="00140E2B" w:rsidRDefault="00F23E54" w:rsidP="00F23E54">
      <w:pPr>
        <w:ind w:left="567"/>
        <w:rPr>
          <w:lang w:val="id-ID"/>
        </w:rPr>
      </w:pPr>
      <w:r w:rsidRPr="00140E2B">
        <w:rPr>
          <w:lang w:val="id-ID"/>
        </w:rPr>
        <w:t>Program studi menciptakan iklim yang kondusif agar dosen dan mahasiswa secara kreatif dan inovatif menjalankan peran dan fungsinya sebagai pelaku utama penelitian yang bermutu dan terencana. Program studi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F23E54" w:rsidRPr="00140E2B" w:rsidRDefault="00F23E54" w:rsidP="00F23E54">
      <w:pPr>
        <w:ind w:left="567"/>
        <w:rPr>
          <w:lang w:val="id-ID"/>
        </w:rPr>
      </w:pPr>
    </w:p>
    <w:p w:rsidR="00F23E54" w:rsidRPr="00140E2B" w:rsidRDefault="00F23E54" w:rsidP="00F23E54">
      <w:pPr>
        <w:ind w:left="567"/>
      </w:pPr>
      <w:r w:rsidRPr="00140E2B">
        <w:rPr>
          <w:lang w:val="id-ID"/>
        </w:rPr>
        <w:t xml:space="preserve">Pelayanan/pengabdian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studi </w:t>
      </w:r>
      <w:r w:rsidR="00E14D12" w:rsidRPr="00140E2B">
        <w:rPr>
          <w:lang w:val="id-ID"/>
        </w:rPr>
        <w:t>Dokter Spesialis Penyakit Dalam</w:t>
      </w:r>
      <w:r w:rsidRPr="00140E2B">
        <w:rPr>
          <w:lang w:val="id-ID"/>
        </w:rPr>
        <w:t xml:space="preserve">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studi yang baik mampu merancang dan mendayagunakan program kerjasama yang melibatkan partisipasi aktif program studi dalam memanfaatkan dan meningkatkan kepakaran serta mutu sumber daya yang ada. </w:t>
      </w:r>
    </w:p>
    <w:p w:rsidR="00F23E54" w:rsidRPr="00140E2B" w:rsidRDefault="00F23E54" w:rsidP="00F23E54"/>
    <w:p w:rsidR="00F23E54" w:rsidRPr="00140E2B" w:rsidRDefault="00F23E54" w:rsidP="00F23E54">
      <w:pPr>
        <w:ind w:left="567"/>
        <w:rPr>
          <w:lang w:val="id-ID"/>
        </w:rPr>
      </w:pPr>
      <w:r w:rsidRPr="00140E2B">
        <w:rPr>
          <w:lang w:val="id-ID"/>
        </w:rPr>
        <w:t>Akuntabilitas pelaksanaan tridharma dan kerjasama diwujudkan dalam bentuk keefektifan pemanfaatannya untuk memberikan kepuasan pemangku kepentingan terutama peserta didik.</w:t>
      </w:r>
    </w:p>
    <w:p w:rsidR="00F23E54" w:rsidRPr="00140E2B" w:rsidRDefault="00F23E54" w:rsidP="00F23E54">
      <w:pPr>
        <w:ind w:left="567"/>
        <w:rPr>
          <w:lang w:val="id-ID"/>
        </w:rPr>
      </w:pPr>
    </w:p>
    <w:p w:rsidR="00F23E54" w:rsidRPr="00140E2B" w:rsidRDefault="00F23E54" w:rsidP="00F23E54">
      <w:pPr>
        <w:ind w:left="567"/>
        <w:rPr>
          <w:lang w:val="id-ID"/>
        </w:rPr>
      </w:pPr>
      <w:r w:rsidRPr="00140E2B">
        <w:rPr>
          <w:lang w:val="id-ID"/>
        </w:rPr>
        <w:t>Penjelasan dan rincian masing-masing standar akreditasi tersebut menjadi elemen-elemen yang dinilai, disajikan dalam buku tersendiri, yaitu Buku II.</w:t>
      </w:r>
    </w:p>
    <w:bookmarkEnd w:id="8"/>
    <w:bookmarkEnd w:id="9"/>
    <w:p w:rsidR="00F23E54" w:rsidRPr="00140E2B" w:rsidRDefault="00F23E54" w:rsidP="00F23E54">
      <w:pPr>
        <w:rPr>
          <w:lang w:val="id-ID"/>
        </w:rPr>
      </w:pPr>
    </w:p>
    <w:p w:rsidR="00F23E54" w:rsidRPr="00140E2B" w:rsidRDefault="00F23E54" w:rsidP="00E14D12">
      <w:pPr>
        <w:pStyle w:val="Heading2"/>
        <w:numPr>
          <w:ilvl w:val="1"/>
          <w:numId w:val="25"/>
        </w:numPr>
        <w:tabs>
          <w:tab w:val="left" w:pos="567"/>
        </w:tabs>
        <w:ind w:left="567" w:hanging="567"/>
        <w:rPr>
          <w:sz w:val="24"/>
          <w:szCs w:val="24"/>
          <w:lang w:val="id-ID"/>
        </w:rPr>
      </w:pPr>
      <w:r w:rsidRPr="00140E2B">
        <w:rPr>
          <w:sz w:val="24"/>
          <w:szCs w:val="24"/>
          <w:lang w:val="id-ID"/>
        </w:rPr>
        <w:t xml:space="preserve">Prosedur Akreditasi </w:t>
      </w:r>
      <w:r w:rsidR="00E14D12" w:rsidRPr="00140E2B">
        <w:rPr>
          <w:sz w:val="24"/>
          <w:szCs w:val="24"/>
          <w:lang w:val="sv-SE"/>
        </w:rPr>
        <w:t>Program Studi</w:t>
      </w:r>
      <w:r w:rsidR="00E14D12" w:rsidRPr="00140E2B">
        <w:rPr>
          <w:sz w:val="24"/>
          <w:szCs w:val="24"/>
        </w:rPr>
        <w:t xml:space="preserve"> </w:t>
      </w:r>
      <w:r w:rsidR="00E14D12" w:rsidRPr="00140E2B">
        <w:rPr>
          <w:noProof/>
          <w:sz w:val="24"/>
          <w:szCs w:val="24"/>
        </w:rPr>
        <w:t>Pendidikan Profesi Dokter Spesialis Penyakit Dalam</w:t>
      </w:r>
    </w:p>
    <w:p w:rsidR="00F23E54" w:rsidRPr="00140E2B" w:rsidRDefault="00F23E54" w:rsidP="00F23E54">
      <w:pPr>
        <w:spacing w:before="120"/>
        <w:ind w:left="567"/>
      </w:pPr>
      <w:r w:rsidRPr="00140E2B">
        <w:rPr>
          <w:lang w:val="id-ID"/>
        </w:rPr>
        <w:t xml:space="preserve">Evaluasi dan penilaian dalam rangka akreditasi dilakukan melalui </w:t>
      </w:r>
      <w:r w:rsidRPr="00140E2B">
        <w:rPr>
          <w:i/>
          <w:lang w:val="id-ID"/>
        </w:rPr>
        <w:t>peer review</w:t>
      </w:r>
      <w:r w:rsidRPr="00140E2B">
        <w:rPr>
          <w:lang w:val="id-ID"/>
        </w:rPr>
        <w:t xml:space="preserve"> oleh tim asesor yang terdiri atas para pakar dalam berbagai bidang ilmu </w:t>
      </w:r>
      <w:r w:rsidR="00E14D12" w:rsidRPr="00140E2B">
        <w:rPr>
          <w:lang w:val="id-ID"/>
        </w:rPr>
        <w:t>Dokter Spesialis Penyakit Dalam</w:t>
      </w:r>
      <w:r w:rsidRPr="00140E2B">
        <w:rPr>
          <w:lang w:val="id-ID"/>
        </w:rPr>
        <w:t xml:space="preserve">, yang memahami hakikat penyelenggaraan/ pengelolaan program studi. Semua program studi akan diakreditasi secara berkala. Akreditasi dilakukan oleh BAN-PT terhadap program studi </w:t>
      </w:r>
      <w:r w:rsidR="00E14D12" w:rsidRPr="00140E2B">
        <w:rPr>
          <w:lang w:val="id-ID"/>
        </w:rPr>
        <w:t>Dokter Spesialis Penyakit Dalam</w:t>
      </w:r>
      <w:r w:rsidRPr="00140E2B">
        <w:rPr>
          <w:lang w:val="id-ID"/>
        </w:rPr>
        <w:t>. Rincian prosedur akreditasi dapat dilihat pada Buku II.</w:t>
      </w:r>
    </w:p>
    <w:p w:rsidR="00F23E54" w:rsidRPr="00140E2B" w:rsidRDefault="00F23E54" w:rsidP="00F23E54">
      <w:pPr>
        <w:rPr>
          <w:lang w:val="id-ID"/>
        </w:rPr>
      </w:pPr>
    </w:p>
    <w:p w:rsidR="00F23E54" w:rsidRPr="00140E2B" w:rsidRDefault="00F23E54" w:rsidP="00E14D12">
      <w:pPr>
        <w:pStyle w:val="Heading2"/>
        <w:numPr>
          <w:ilvl w:val="1"/>
          <w:numId w:val="25"/>
        </w:numPr>
        <w:tabs>
          <w:tab w:val="left" w:pos="567"/>
        </w:tabs>
        <w:ind w:left="567" w:hanging="567"/>
        <w:rPr>
          <w:sz w:val="24"/>
          <w:szCs w:val="24"/>
          <w:lang w:val="id-ID"/>
        </w:rPr>
      </w:pPr>
      <w:r w:rsidRPr="00140E2B">
        <w:rPr>
          <w:sz w:val="24"/>
          <w:szCs w:val="24"/>
          <w:lang w:val="id-ID"/>
        </w:rPr>
        <w:lastRenderedPageBreak/>
        <w:t xml:space="preserve">Instrumen Akreditasi </w:t>
      </w:r>
      <w:r w:rsidR="00E14D12" w:rsidRPr="00140E2B">
        <w:rPr>
          <w:sz w:val="24"/>
          <w:szCs w:val="24"/>
          <w:lang w:val="sv-SE"/>
        </w:rPr>
        <w:t>Program Studi</w:t>
      </w:r>
      <w:r w:rsidR="00E14D12" w:rsidRPr="00140E2B">
        <w:rPr>
          <w:sz w:val="24"/>
          <w:szCs w:val="24"/>
        </w:rPr>
        <w:t xml:space="preserve"> </w:t>
      </w:r>
      <w:r w:rsidR="00E14D12" w:rsidRPr="00140E2B">
        <w:rPr>
          <w:noProof/>
          <w:sz w:val="24"/>
          <w:szCs w:val="24"/>
        </w:rPr>
        <w:t>Pendidikan Profesi Dokter Spesialis Penyakit Dalam</w:t>
      </w:r>
    </w:p>
    <w:p w:rsidR="00F23E54" w:rsidRPr="00140E2B" w:rsidRDefault="00F23E54" w:rsidP="00F23E54">
      <w:pPr>
        <w:ind w:left="567"/>
        <w:rPr>
          <w:lang w:val="id-ID"/>
        </w:rPr>
      </w:pPr>
      <w:r w:rsidRPr="00140E2B">
        <w:rPr>
          <w:lang w:val="id-ID"/>
        </w:rPr>
        <w:t xml:space="preserve">Instrumen yang digunakan dalam proses akreditasi program studi  dikembangkan berdasarkan standar dan parameter seperti dijelaskan dalam Sub Bab 4.1 Data, informasi dan penjelasan setiap standar dan parameter yang diminta dalam rangka akreditasi dirumuskan dan disajikan oleh program studi dalam instrumen yang berbentuk laporan evaluasi diri dan borang. </w:t>
      </w:r>
    </w:p>
    <w:p w:rsidR="00F23E54" w:rsidRPr="00140E2B" w:rsidRDefault="00F23E54" w:rsidP="00F23E54">
      <w:pPr>
        <w:ind w:left="567"/>
        <w:rPr>
          <w:lang w:val="id-ID"/>
        </w:rPr>
      </w:pPr>
    </w:p>
    <w:p w:rsidR="00F23E54" w:rsidRPr="00140E2B" w:rsidRDefault="00F23E54" w:rsidP="00F23E54">
      <w:pPr>
        <w:ind w:left="567"/>
        <w:rPr>
          <w:lang w:val="id-ID"/>
        </w:rPr>
      </w:pPr>
      <w:r w:rsidRPr="00140E2B">
        <w:rPr>
          <w:bCs/>
          <w:lang w:val="id-ID"/>
        </w:rPr>
        <w:t>Evaluasi diri</w:t>
      </w:r>
      <w:r w:rsidRPr="00140E2B">
        <w:rPr>
          <w:lang w:val="id-ID"/>
        </w:rPr>
        <w:t xml:space="preserve"> adalah proses yang dilakukan oleh suatu badan atau program untuk menilai secara kritis keadaan dan kinerja diri sendiri. Hasil evaluasi diri digunakan untuk memperbaiki mutu kinerja dan produk institusi dan program studi. Laporan evaluasi diri merupakan bahan untuk akreditasi. </w:t>
      </w:r>
    </w:p>
    <w:p w:rsidR="00F23E54" w:rsidRPr="00140E2B" w:rsidRDefault="00F23E54" w:rsidP="00F23E54">
      <w:pPr>
        <w:ind w:left="567"/>
        <w:rPr>
          <w:lang w:val="id-ID"/>
        </w:rPr>
      </w:pPr>
    </w:p>
    <w:p w:rsidR="00F23E54" w:rsidRPr="00140E2B" w:rsidRDefault="00F23E54" w:rsidP="00F23E54">
      <w:pPr>
        <w:ind w:left="567"/>
        <w:rPr>
          <w:lang w:val="id-ID"/>
        </w:rPr>
      </w:pPr>
      <w:r w:rsidRPr="00140E2B">
        <w:rPr>
          <w:lang w:val="id-ID"/>
        </w:rPr>
        <w:t xml:space="preserve">Borang akreditasi adalah dokumen yang berupa borang isian program studi dan unit pengelola (Buku III), yang dirumuskan sesuai dengan petunjuk yang terdapat pada Buku IV dan digunakan untuk mengevaluasi dan menilai serta menetapkan status dan peringkat akreditasi program studi yang diakreditasi. Borang akreditasi merupakan kumpulan data dan informasi mengenai masukan, proses, keluaran, hasil, dan dampak yang bercirikan upaya untuk meningkatkan mutu kinerja, keadaan dan perangkat kependidikan program studi secara berkelanjutan. </w:t>
      </w:r>
    </w:p>
    <w:p w:rsidR="00F23E54" w:rsidRPr="00140E2B" w:rsidRDefault="00F23E54" w:rsidP="00F23E54">
      <w:pPr>
        <w:ind w:left="567"/>
        <w:rPr>
          <w:lang w:val="id-ID"/>
        </w:rPr>
      </w:pPr>
    </w:p>
    <w:p w:rsidR="00F23E54" w:rsidRPr="00140E2B" w:rsidRDefault="00F23E54" w:rsidP="00F23E54">
      <w:pPr>
        <w:ind w:left="567"/>
        <w:rPr>
          <w:lang w:val="id-ID"/>
        </w:rPr>
      </w:pPr>
      <w:r w:rsidRPr="00140E2B">
        <w:rPr>
          <w:lang w:val="id-ID"/>
        </w:rPr>
        <w:t xml:space="preserve">Isi borang akreditasi mencakup deskripsi dan analisis yang sistematis sebagai respons yang proaktif terhadap berbagai indikator yang dijabarkan dari standar akreditasi program studi. Standar dan indikator akreditasi tersebut dijelaskan dalam pedoman penyusunan borang akreditasi. </w:t>
      </w:r>
    </w:p>
    <w:p w:rsidR="00F23E54" w:rsidRPr="00140E2B" w:rsidRDefault="00F23E54" w:rsidP="00F23E54">
      <w:pPr>
        <w:autoSpaceDE w:val="0"/>
        <w:autoSpaceDN w:val="0"/>
        <w:adjustRightInd w:val="0"/>
        <w:ind w:left="567"/>
        <w:rPr>
          <w:lang w:val="id-ID"/>
        </w:rPr>
      </w:pPr>
    </w:p>
    <w:p w:rsidR="00F23E54" w:rsidRPr="00140E2B" w:rsidRDefault="00F23E54" w:rsidP="00F23E54">
      <w:pPr>
        <w:autoSpaceDE w:val="0"/>
        <w:autoSpaceDN w:val="0"/>
        <w:adjustRightInd w:val="0"/>
        <w:ind w:left="567"/>
        <w:rPr>
          <w:b/>
          <w:bCs/>
          <w:sz w:val="32"/>
          <w:lang w:val="id-ID"/>
        </w:rPr>
      </w:pPr>
      <w:r w:rsidRPr="00140E2B">
        <w:rPr>
          <w:lang w:val="id-ID"/>
        </w:rPr>
        <w:t xml:space="preserve">Program studi mendeskripsikan dan menganalisis semua indikator dalam konteks keseluruhan standar akreditasi dengan memperhatikan dimensi mutu yang merupakan jabaran dari RAISE++, yaitu: </w:t>
      </w:r>
      <w:r w:rsidRPr="00140E2B">
        <w:rPr>
          <w:b/>
          <w:lang w:val="id-ID"/>
        </w:rPr>
        <w:t>relevansi</w:t>
      </w:r>
      <w:r w:rsidRPr="00140E2B">
        <w:rPr>
          <w:lang w:val="id-ID"/>
        </w:rPr>
        <w:t xml:space="preserve"> </w:t>
      </w:r>
      <w:r w:rsidRPr="00140E2B">
        <w:rPr>
          <w:i/>
          <w:lang w:val="id-ID"/>
        </w:rPr>
        <w:t>(relevance)</w:t>
      </w:r>
      <w:r w:rsidRPr="00140E2B">
        <w:rPr>
          <w:lang w:val="id-ID"/>
        </w:rPr>
        <w:t xml:space="preserve">, </w:t>
      </w:r>
      <w:r w:rsidRPr="00140E2B">
        <w:rPr>
          <w:b/>
          <w:lang w:val="id-ID"/>
        </w:rPr>
        <w:t>suasana akademik</w:t>
      </w:r>
      <w:r w:rsidRPr="00140E2B">
        <w:rPr>
          <w:lang w:val="id-ID"/>
        </w:rPr>
        <w:t xml:space="preserve"> </w:t>
      </w:r>
      <w:r w:rsidRPr="00140E2B">
        <w:rPr>
          <w:i/>
          <w:lang w:val="id-ID"/>
        </w:rPr>
        <w:t>(academic atmosphere)</w:t>
      </w:r>
      <w:r w:rsidRPr="00140E2B">
        <w:rPr>
          <w:lang w:val="id-ID"/>
        </w:rPr>
        <w:t xml:space="preserve">, </w:t>
      </w:r>
      <w:r w:rsidRPr="00140E2B">
        <w:rPr>
          <w:b/>
          <w:lang w:val="id-ID"/>
        </w:rPr>
        <w:t>pengelolaan internal dan organisasi</w:t>
      </w:r>
      <w:r w:rsidRPr="00140E2B">
        <w:rPr>
          <w:lang w:val="id-ID"/>
        </w:rPr>
        <w:t xml:space="preserve"> </w:t>
      </w:r>
      <w:r w:rsidRPr="00140E2B">
        <w:rPr>
          <w:i/>
          <w:lang w:val="id-ID"/>
        </w:rPr>
        <w:t>(internal management and organization)</w:t>
      </w:r>
      <w:r w:rsidRPr="00140E2B">
        <w:rPr>
          <w:lang w:val="id-ID"/>
        </w:rPr>
        <w:t xml:space="preserve">, </w:t>
      </w:r>
      <w:r w:rsidRPr="00140E2B">
        <w:rPr>
          <w:b/>
          <w:lang w:val="id-ID"/>
        </w:rPr>
        <w:t>keberlanjutan</w:t>
      </w:r>
      <w:r w:rsidRPr="00140E2B">
        <w:rPr>
          <w:lang w:val="id-ID"/>
        </w:rPr>
        <w:t xml:space="preserve"> </w:t>
      </w:r>
      <w:r w:rsidRPr="00140E2B">
        <w:rPr>
          <w:i/>
          <w:lang w:val="id-ID"/>
        </w:rPr>
        <w:t>(sustainability)</w:t>
      </w:r>
      <w:r w:rsidRPr="00140E2B">
        <w:rPr>
          <w:lang w:val="id-ID"/>
        </w:rPr>
        <w:t xml:space="preserve">, </w:t>
      </w:r>
      <w:r w:rsidRPr="00140E2B">
        <w:rPr>
          <w:b/>
          <w:lang w:val="id-ID"/>
        </w:rPr>
        <w:t>efisiensi</w:t>
      </w:r>
      <w:r w:rsidRPr="00140E2B">
        <w:rPr>
          <w:lang w:val="id-ID"/>
        </w:rPr>
        <w:t xml:space="preserve"> </w:t>
      </w:r>
      <w:r w:rsidRPr="00140E2B">
        <w:rPr>
          <w:i/>
          <w:lang w:val="id-ID"/>
        </w:rPr>
        <w:t>(efficiency)</w:t>
      </w:r>
      <w:r w:rsidRPr="00140E2B">
        <w:rPr>
          <w:lang w:val="id-ID"/>
        </w:rPr>
        <w:t xml:space="preserve">, termasuk efisiensi dan produktivitas. Dimensi tambahannya adalah </w:t>
      </w:r>
      <w:r w:rsidRPr="00140E2B">
        <w:rPr>
          <w:b/>
          <w:lang w:val="id-ID"/>
        </w:rPr>
        <w:t>kepemimpinan</w:t>
      </w:r>
      <w:r w:rsidRPr="00140E2B">
        <w:rPr>
          <w:lang w:val="id-ID"/>
        </w:rPr>
        <w:t xml:space="preserve"> </w:t>
      </w:r>
      <w:r w:rsidRPr="00140E2B">
        <w:rPr>
          <w:i/>
          <w:lang w:val="id-ID"/>
        </w:rPr>
        <w:t>(leadership)</w:t>
      </w:r>
      <w:r w:rsidRPr="00140E2B">
        <w:rPr>
          <w:lang w:val="id-ID"/>
        </w:rPr>
        <w:t xml:space="preserve">, </w:t>
      </w:r>
      <w:r w:rsidRPr="00140E2B">
        <w:rPr>
          <w:b/>
          <w:lang w:val="id-ID"/>
        </w:rPr>
        <w:t>pemerataan</w:t>
      </w:r>
      <w:r w:rsidRPr="00140E2B">
        <w:rPr>
          <w:lang w:val="id-ID"/>
        </w:rPr>
        <w:t xml:space="preserve"> </w:t>
      </w:r>
      <w:r w:rsidRPr="00140E2B">
        <w:rPr>
          <w:i/>
          <w:lang w:val="id-ID"/>
        </w:rPr>
        <w:t xml:space="preserve">(equity), </w:t>
      </w:r>
      <w:r w:rsidRPr="00140E2B">
        <w:rPr>
          <w:lang w:val="id-ID"/>
        </w:rPr>
        <w:t xml:space="preserve">dan </w:t>
      </w:r>
      <w:r w:rsidRPr="00140E2B">
        <w:rPr>
          <w:b/>
          <w:lang w:val="id-ID"/>
        </w:rPr>
        <w:t>tata pamong</w:t>
      </w:r>
      <w:r w:rsidRPr="00140E2B">
        <w:rPr>
          <w:lang w:val="id-ID"/>
        </w:rPr>
        <w:t xml:space="preserve"> </w:t>
      </w:r>
      <w:r w:rsidRPr="00140E2B">
        <w:rPr>
          <w:i/>
          <w:lang w:val="id-ID"/>
        </w:rPr>
        <w:t>(governance)</w:t>
      </w:r>
      <w:r w:rsidRPr="00140E2B">
        <w:rPr>
          <w:lang w:val="id-ID"/>
        </w:rPr>
        <w:t xml:space="preserve">. </w:t>
      </w:r>
    </w:p>
    <w:p w:rsidR="00F23E54" w:rsidRPr="00140E2B" w:rsidRDefault="00F23E54" w:rsidP="00F23E54">
      <w:pPr>
        <w:ind w:left="567"/>
        <w:rPr>
          <w:lang w:val="id-ID"/>
        </w:rPr>
      </w:pPr>
    </w:p>
    <w:p w:rsidR="00F23E54" w:rsidRPr="00140E2B" w:rsidRDefault="00F23E54" w:rsidP="00F23E54">
      <w:pPr>
        <w:ind w:left="567"/>
        <w:rPr>
          <w:lang w:val="id-ID"/>
        </w:rPr>
      </w:pPr>
      <w:r w:rsidRPr="00140E2B">
        <w:rPr>
          <w:lang w:val="id-ID"/>
        </w:rPr>
        <w:t>Penjelasan dan rincian aspek instrumen ini disajikan dalam Buku III.</w:t>
      </w:r>
    </w:p>
    <w:p w:rsidR="00F23E54" w:rsidRPr="00140E2B" w:rsidRDefault="00F23E54" w:rsidP="00F23E54">
      <w:pPr>
        <w:rPr>
          <w:lang w:val="id-ID"/>
        </w:rPr>
      </w:pPr>
    </w:p>
    <w:p w:rsidR="00F23E54" w:rsidRPr="00140E2B" w:rsidRDefault="00F23E54" w:rsidP="00E14D12">
      <w:pPr>
        <w:pStyle w:val="Heading2"/>
        <w:numPr>
          <w:ilvl w:val="1"/>
          <w:numId w:val="25"/>
        </w:numPr>
        <w:tabs>
          <w:tab w:val="left" w:pos="567"/>
        </w:tabs>
        <w:ind w:left="567" w:hanging="567"/>
        <w:rPr>
          <w:sz w:val="24"/>
          <w:szCs w:val="24"/>
          <w:lang w:val="id-ID"/>
        </w:rPr>
      </w:pPr>
      <w:r w:rsidRPr="00140E2B">
        <w:rPr>
          <w:sz w:val="24"/>
          <w:szCs w:val="24"/>
          <w:lang w:val="id-ID"/>
        </w:rPr>
        <w:t xml:space="preserve">Kode Etik Akreditasi </w:t>
      </w:r>
      <w:r w:rsidR="00E14D12" w:rsidRPr="00140E2B">
        <w:rPr>
          <w:sz w:val="24"/>
          <w:szCs w:val="24"/>
          <w:lang w:val="sv-SE"/>
        </w:rPr>
        <w:t>Program Studi</w:t>
      </w:r>
      <w:r w:rsidR="00E14D12" w:rsidRPr="00140E2B">
        <w:rPr>
          <w:sz w:val="24"/>
          <w:szCs w:val="24"/>
        </w:rPr>
        <w:t xml:space="preserve"> </w:t>
      </w:r>
      <w:r w:rsidR="00E14D12" w:rsidRPr="00140E2B">
        <w:rPr>
          <w:noProof/>
          <w:sz w:val="24"/>
          <w:szCs w:val="24"/>
        </w:rPr>
        <w:t>Pendidikan Profesi Dokter Spesialis Penyakit Dalam</w:t>
      </w:r>
    </w:p>
    <w:p w:rsidR="00F23E54" w:rsidRPr="00140E2B" w:rsidRDefault="00F23E54" w:rsidP="00F23E54">
      <w:pPr>
        <w:tabs>
          <w:tab w:val="left" w:pos="720"/>
        </w:tabs>
        <w:ind w:left="567"/>
        <w:rPr>
          <w:lang w:val="id-ID"/>
        </w:rPr>
      </w:pPr>
      <w:r w:rsidRPr="00140E2B">
        <w:rPr>
          <w:lang w:val="id-ID"/>
        </w:rPr>
        <w:t xml:space="preserve">Untuk menjaga kelancaran, objektivitas dan kejujuran dalam pelaksanaan akreditasi, BAN-PT mengembangkan kode etik akreditasi yang perlu dipatuhi oleh semua pihak yang terlibat dalam penyelenggaraan akreditasi, yaitu asesor, program studi yang diakreditasi, dan para anggota BAN-PT serta staf sekretariat BAN-PT. </w:t>
      </w:r>
    </w:p>
    <w:p w:rsidR="00F23E54" w:rsidRPr="00140E2B" w:rsidRDefault="00F23E54" w:rsidP="00F23E54">
      <w:pPr>
        <w:tabs>
          <w:tab w:val="left" w:pos="720"/>
        </w:tabs>
        <w:ind w:left="567"/>
        <w:rPr>
          <w:lang w:val="id-ID"/>
        </w:rPr>
      </w:pPr>
    </w:p>
    <w:p w:rsidR="00F23E54" w:rsidRPr="00140E2B" w:rsidRDefault="00F23E54" w:rsidP="00F23E54">
      <w:pPr>
        <w:pStyle w:val="Heading1"/>
        <w:ind w:left="567"/>
        <w:jc w:val="both"/>
        <w:rPr>
          <w:b w:val="0"/>
          <w:sz w:val="24"/>
          <w:szCs w:val="24"/>
          <w:lang w:val="id-ID"/>
        </w:rPr>
      </w:pPr>
      <w:r w:rsidRPr="00140E2B">
        <w:rPr>
          <w:b w:val="0"/>
          <w:sz w:val="24"/>
          <w:szCs w:val="24"/>
          <w:lang w:val="id-ID"/>
        </w:rPr>
        <w:t xml:space="preserve">Kode etik tersebut berisikan pernyataan dasar filosofis dan kebijakan yang melandasi penyelenggaraan akreditasi; hal-hal yang harus dilakukan </w:t>
      </w:r>
      <w:r w:rsidRPr="00140E2B">
        <w:rPr>
          <w:b w:val="0"/>
          <w:i/>
          <w:sz w:val="24"/>
          <w:szCs w:val="24"/>
          <w:lang w:val="id-ID"/>
        </w:rPr>
        <w:t>(the do)</w:t>
      </w:r>
      <w:r w:rsidRPr="00140E2B">
        <w:rPr>
          <w:b w:val="0"/>
          <w:sz w:val="24"/>
          <w:szCs w:val="24"/>
          <w:lang w:val="id-ID"/>
        </w:rPr>
        <w:t xml:space="preserve"> dan yang tidak layak dilakukan </w:t>
      </w:r>
      <w:r w:rsidRPr="00140E2B">
        <w:rPr>
          <w:b w:val="0"/>
          <w:i/>
          <w:sz w:val="24"/>
          <w:szCs w:val="24"/>
          <w:lang w:val="id-ID"/>
        </w:rPr>
        <w:t>(the don’t)</w:t>
      </w:r>
      <w:r w:rsidRPr="00140E2B">
        <w:rPr>
          <w:b w:val="0"/>
          <w:sz w:val="24"/>
          <w:szCs w:val="24"/>
          <w:lang w:val="id-ID"/>
        </w:rPr>
        <w:t xml:space="preserve"> oleh setiap pihak terkait; serta sanksi </w:t>
      </w:r>
      <w:r w:rsidRPr="00140E2B">
        <w:rPr>
          <w:b w:val="0"/>
          <w:sz w:val="24"/>
          <w:szCs w:val="24"/>
          <w:lang w:val="id-ID"/>
        </w:rPr>
        <w:lastRenderedPageBreak/>
        <w:t>terhadap pelanggarannya. Penjelasan dan rincian kode etik ini berlaku umum bagi akreditasi semua tingkat dan jenis perguruan tinggi dan program studi. Oleh karena itu, kode etik tersebut disajikan dalam buku tersendiri.</w:t>
      </w:r>
    </w:p>
    <w:p w:rsidR="00F23E54" w:rsidRPr="00140E2B" w:rsidRDefault="00F23E54" w:rsidP="00F23E54">
      <w:pPr>
        <w:rPr>
          <w:lang w:val="id-ID"/>
        </w:rPr>
      </w:pPr>
    </w:p>
    <w:bookmarkEnd w:id="7"/>
    <w:p w:rsidR="0081437B" w:rsidRPr="00140E2B" w:rsidRDefault="0081437B">
      <w:pPr>
        <w:tabs>
          <w:tab w:val="left" w:pos="720"/>
        </w:tabs>
        <w:rPr>
          <w:sz w:val="28"/>
          <w:szCs w:val="28"/>
          <w:lang w:val="id-ID"/>
        </w:rPr>
      </w:pPr>
    </w:p>
    <w:p w:rsidR="00F23E54" w:rsidRPr="00140E2B" w:rsidRDefault="00F23E54">
      <w:pPr>
        <w:tabs>
          <w:tab w:val="left" w:pos="720"/>
        </w:tabs>
        <w:rPr>
          <w:sz w:val="28"/>
          <w:szCs w:val="28"/>
          <w:lang w:val="id-ID"/>
        </w:rPr>
      </w:pPr>
    </w:p>
    <w:p w:rsidR="00F23E54" w:rsidRPr="00140E2B" w:rsidRDefault="00F23E54">
      <w:pPr>
        <w:tabs>
          <w:tab w:val="left" w:pos="720"/>
        </w:tabs>
        <w:rPr>
          <w:sz w:val="28"/>
          <w:szCs w:val="28"/>
          <w:lang w:val="id-ID"/>
        </w:rPr>
      </w:pPr>
    </w:p>
    <w:p w:rsidR="00F23E54" w:rsidRPr="00140E2B" w:rsidRDefault="00F23E54">
      <w:pPr>
        <w:tabs>
          <w:tab w:val="left" w:pos="720"/>
        </w:tabs>
        <w:rPr>
          <w:sz w:val="28"/>
          <w:szCs w:val="28"/>
          <w:lang w:val="id-ID"/>
        </w:rPr>
      </w:pPr>
    </w:p>
    <w:p w:rsidR="00F23E54" w:rsidRPr="00140E2B" w:rsidRDefault="00F23E54">
      <w:pPr>
        <w:tabs>
          <w:tab w:val="left" w:pos="720"/>
        </w:tabs>
        <w:rPr>
          <w:sz w:val="28"/>
          <w:szCs w:val="28"/>
          <w:lang w:val="id-ID"/>
        </w:rPr>
      </w:pPr>
    </w:p>
    <w:p w:rsidR="00F23E54" w:rsidRPr="00140E2B" w:rsidRDefault="00F23E54">
      <w:pPr>
        <w:tabs>
          <w:tab w:val="left" w:pos="720"/>
        </w:tabs>
        <w:rPr>
          <w:sz w:val="28"/>
          <w:szCs w:val="28"/>
          <w:lang w:val="id-ID"/>
        </w:rPr>
      </w:pPr>
    </w:p>
    <w:p w:rsidR="00F23E54" w:rsidRPr="00140E2B" w:rsidRDefault="00F23E54">
      <w:pPr>
        <w:tabs>
          <w:tab w:val="left" w:pos="720"/>
        </w:tabs>
        <w:rPr>
          <w:sz w:val="28"/>
          <w:szCs w:val="28"/>
          <w:lang w:val="id-ID"/>
        </w:rPr>
      </w:pPr>
    </w:p>
    <w:p w:rsidR="00F23E54" w:rsidRPr="00140E2B" w:rsidRDefault="00F23E54">
      <w:pPr>
        <w:tabs>
          <w:tab w:val="left" w:pos="720"/>
        </w:tabs>
        <w:rPr>
          <w:sz w:val="28"/>
          <w:szCs w:val="28"/>
          <w:lang w:val="id-ID"/>
        </w:rPr>
      </w:pPr>
    </w:p>
    <w:p w:rsidR="00F23E54" w:rsidRPr="00140E2B" w:rsidRDefault="00F23E54">
      <w:pPr>
        <w:tabs>
          <w:tab w:val="left" w:pos="720"/>
        </w:tabs>
        <w:rPr>
          <w:sz w:val="28"/>
          <w:szCs w:val="28"/>
          <w:lang w:val="id-ID"/>
        </w:rPr>
      </w:pPr>
    </w:p>
    <w:p w:rsidR="00F23E54" w:rsidRPr="00140E2B" w:rsidRDefault="00F23E54">
      <w:pPr>
        <w:tabs>
          <w:tab w:val="left" w:pos="720"/>
        </w:tabs>
        <w:rPr>
          <w:sz w:val="28"/>
          <w:szCs w:val="28"/>
          <w:lang w:val="id-ID"/>
        </w:rPr>
      </w:pPr>
    </w:p>
    <w:p w:rsidR="00F23E54" w:rsidRPr="00140E2B" w:rsidRDefault="00F23E54">
      <w:pPr>
        <w:tabs>
          <w:tab w:val="left" w:pos="720"/>
        </w:tabs>
        <w:rPr>
          <w:sz w:val="28"/>
          <w:szCs w:val="28"/>
          <w:lang w:val="id-ID"/>
        </w:rPr>
      </w:pPr>
    </w:p>
    <w:p w:rsidR="00F23E54" w:rsidRPr="00140E2B" w:rsidRDefault="00F23E54">
      <w:pPr>
        <w:tabs>
          <w:tab w:val="left" w:pos="720"/>
        </w:tabs>
        <w:rPr>
          <w:sz w:val="28"/>
          <w:szCs w:val="28"/>
          <w:lang w:val="id-ID"/>
        </w:rPr>
      </w:pPr>
    </w:p>
    <w:p w:rsidR="00F23E54" w:rsidRPr="00140E2B" w:rsidRDefault="00F23E54">
      <w:pPr>
        <w:tabs>
          <w:tab w:val="left" w:pos="720"/>
        </w:tabs>
        <w:rPr>
          <w:sz w:val="28"/>
          <w:szCs w:val="28"/>
          <w:lang w:val="id-ID"/>
        </w:rPr>
      </w:pPr>
    </w:p>
    <w:p w:rsidR="00F23E54" w:rsidRPr="00140E2B" w:rsidRDefault="00F23E54">
      <w:pPr>
        <w:tabs>
          <w:tab w:val="left" w:pos="720"/>
        </w:tabs>
        <w:rPr>
          <w:sz w:val="28"/>
          <w:szCs w:val="28"/>
          <w:lang w:val="id-ID"/>
        </w:rPr>
      </w:pPr>
    </w:p>
    <w:p w:rsidR="00F23E54" w:rsidRPr="00140E2B" w:rsidRDefault="00F23E54">
      <w:pPr>
        <w:tabs>
          <w:tab w:val="left" w:pos="720"/>
        </w:tabs>
        <w:rPr>
          <w:sz w:val="28"/>
          <w:szCs w:val="28"/>
          <w:lang w:val="id-ID"/>
        </w:rPr>
      </w:pPr>
    </w:p>
    <w:p w:rsidR="00F23E54" w:rsidRPr="00140E2B" w:rsidRDefault="00F23E54">
      <w:pPr>
        <w:tabs>
          <w:tab w:val="left" w:pos="720"/>
        </w:tabs>
        <w:rPr>
          <w:sz w:val="28"/>
          <w:szCs w:val="28"/>
          <w:lang w:val="id-ID"/>
        </w:rPr>
      </w:pPr>
    </w:p>
    <w:p w:rsidR="0081437B" w:rsidRPr="00140E2B" w:rsidRDefault="00B47A7D">
      <w:pPr>
        <w:pStyle w:val="Heading1"/>
        <w:ind w:firstLine="720"/>
        <w:rPr>
          <w:sz w:val="24"/>
          <w:szCs w:val="24"/>
          <w:lang w:val="sv-SE"/>
        </w:rPr>
      </w:pPr>
      <w:r w:rsidRPr="00140E2B">
        <w:rPr>
          <w:lang w:val="id-ID"/>
        </w:rPr>
        <w:br w:type="page"/>
      </w:r>
      <w:r w:rsidR="00FD5310" w:rsidRPr="00140E2B">
        <w:rPr>
          <w:sz w:val="24"/>
          <w:szCs w:val="24"/>
          <w:lang w:val="sv-SE"/>
        </w:rPr>
        <w:lastRenderedPageBreak/>
        <w:t>DAFTAR ISTILAH DAN SINGKATAN</w:t>
      </w:r>
    </w:p>
    <w:p w:rsidR="0081437B" w:rsidRPr="00140E2B" w:rsidRDefault="0081437B">
      <w:pPr>
        <w:rPr>
          <w:lang w:val="sv-SE"/>
        </w:rPr>
      </w:pPr>
    </w:p>
    <w:p w:rsidR="0081437B" w:rsidRPr="00140E2B" w:rsidRDefault="0081437B">
      <w:pPr>
        <w:ind w:left="900" w:hanging="540"/>
        <w:rPr>
          <w:b/>
          <w:bCs/>
          <w:lang w:val="sv-SE"/>
        </w:rPr>
      </w:pPr>
    </w:p>
    <w:p w:rsidR="0081437B" w:rsidRPr="00140E2B" w:rsidRDefault="00B47A7D">
      <w:pPr>
        <w:ind w:left="900" w:hanging="540"/>
        <w:rPr>
          <w:lang w:val="sv-SE"/>
        </w:rPr>
      </w:pPr>
      <w:r w:rsidRPr="00140E2B">
        <w:rPr>
          <w:b/>
          <w:bCs/>
          <w:lang w:val="sv-SE"/>
        </w:rPr>
        <w:t>Akreditasi</w:t>
      </w:r>
      <w:r w:rsidRPr="00140E2B">
        <w:rPr>
          <w:lang w:val="sv-SE"/>
        </w:rPr>
        <w:t xml:space="preserve"> adalah proses evaluasi dan penilaian mutu  institusi atau program studi yang dilakukan oleh suatu tim pakar sejawat (tim asesor) berdasarkan standar mutu yang telah ditetapkan, atas pengarahan suatu badan atau lembaga akreditasi mandiri di luar institusi atau program studi yang bersangkutan. Hasil akreditasi merupakan pengakuan bahwa suatu institusi atau program studi telah memenuhi standar mutu yang telah ditetapkan itu, sehingga layak untuk menyelenggarakan program-programnya.</w:t>
      </w:r>
    </w:p>
    <w:p w:rsidR="0081437B" w:rsidRPr="00140E2B" w:rsidRDefault="00B47A7D">
      <w:pPr>
        <w:ind w:left="900" w:hanging="540"/>
        <w:rPr>
          <w:lang w:val="sv-SE"/>
        </w:rPr>
      </w:pPr>
      <w:r w:rsidRPr="00140E2B">
        <w:rPr>
          <w:lang w:val="sv-SE"/>
        </w:rPr>
        <w:t xml:space="preserve">  </w:t>
      </w:r>
    </w:p>
    <w:p w:rsidR="0081437B" w:rsidRPr="00140E2B" w:rsidRDefault="00B47A7D">
      <w:pPr>
        <w:ind w:left="900" w:hanging="540"/>
        <w:rPr>
          <w:lang w:val="sv-SE"/>
        </w:rPr>
      </w:pPr>
      <w:r w:rsidRPr="00140E2B">
        <w:rPr>
          <w:b/>
          <w:bCs/>
          <w:lang w:val="sv-SE"/>
        </w:rPr>
        <w:t>Akuntabilitas</w:t>
      </w:r>
      <w:r w:rsidRPr="00140E2B">
        <w:rPr>
          <w:lang w:val="sv-SE"/>
        </w:rPr>
        <w:t xml:space="preserve"> adalah pertanggungjawaban suatu institusi atau program studi kepada </w:t>
      </w:r>
      <w:r w:rsidRPr="00140E2B">
        <w:rPr>
          <w:i/>
          <w:lang w:val="sv-SE"/>
        </w:rPr>
        <w:t>stakeholders</w:t>
      </w:r>
      <w:r w:rsidRPr="00140E2B">
        <w:rPr>
          <w:lang w:val="sv-SE"/>
        </w:rPr>
        <w:t xml:space="preserve">  (pihak berkepentingan) mengenai pelaksanaan tugas dan fungsi </w:t>
      </w:r>
      <w:r w:rsidRPr="00140E2B">
        <w:rPr>
          <w:lang w:val="id-ID"/>
        </w:rPr>
        <w:t xml:space="preserve">institusi atau </w:t>
      </w:r>
      <w:r w:rsidRPr="00140E2B">
        <w:rPr>
          <w:lang w:val="sv-SE"/>
        </w:rPr>
        <w:t>program studi.</w:t>
      </w:r>
    </w:p>
    <w:p w:rsidR="0081437B" w:rsidRPr="00140E2B" w:rsidRDefault="0081437B">
      <w:pPr>
        <w:ind w:left="900" w:hanging="540"/>
        <w:rPr>
          <w:b/>
          <w:bCs/>
          <w:lang w:val="sv-SE"/>
        </w:rPr>
      </w:pPr>
    </w:p>
    <w:p w:rsidR="0081437B" w:rsidRPr="00140E2B" w:rsidRDefault="00B47A7D">
      <w:pPr>
        <w:ind w:left="900" w:hanging="540"/>
        <w:rPr>
          <w:lang w:val="sv-SE"/>
        </w:rPr>
      </w:pPr>
      <w:r w:rsidRPr="00140E2B">
        <w:rPr>
          <w:b/>
          <w:bCs/>
          <w:iCs/>
          <w:lang w:val="sv-SE"/>
        </w:rPr>
        <w:t>Asesmen kecukupan</w:t>
      </w:r>
      <w:r w:rsidRPr="00140E2B">
        <w:rPr>
          <w:lang w:val="sv-SE"/>
        </w:rPr>
        <w:t xml:space="preserve"> adalah pengkajian </w:t>
      </w:r>
      <w:r w:rsidRPr="00140E2B">
        <w:rPr>
          <w:i/>
          <w:lang w:val="sv-SE"/>
        </w:rPr>
        <w:t>(review)</w:t>
      </w:r>
      <w:r w:rsidRPr="00140E2B">
        <w:rPr>
          <w:lang w:val="sv-SE"/>
        </w:rPr>
        <w:t>, evaluasi dan penilaian data dan informasi yang disajikan oleh program studi atau institusi perguruan tinggi di dalam laporan evaluasi-diri dan borang, yang dilakukan oleh tim asesor dalam proses akreditasi, sebelum asesmen lapangan ke tempat program studi atau institusi yang diakreditasi.</w:t>
      </w:r>
    </w:p>
    <w:p w:rsidR="0081437B" w:rsidRPr="00140E2B" w:rsidRDefault="00B47A7D">
      <w:pPr>
        <w:ind w:left="900" w:hanging="540"/>
        <w:rPr>
          <w:lang w:val="sv-SE"/>
        </w:rPr>
      </w:pPr>
      <w:r w:rsidRPr="00140E2B">
        <w:rPr>
          <w:lang w:val="sv-SE"/>
        </w:rPr>
        <w:t xml:space="preserve">  </w:t>
      </w:r>
    </w:p>
    <w:p w:rsidR="0081437B" w:rsidRPr="00140E2B" w:rsidRDefault="00B47A7D">
      <w:pPr>
        <w:ind w:left="900" w:hanging="540"/>
        <w:rPr>
          <w:i/>
          <w:lang w:val="id-ID"/>
        </w:rPr>
      </w:pPr>
      <w:r w:rsidRPr="00140E2B">
        <w:rPr>
          <w:b/>
          <w:bCs/>
          <w:lang w:val="sv-SE"/>
        </w:rPr>
        <w:t xml:space="preserve">Asesmen lapangan </w:t>
      </w:r>
      <w:r w:rsidRPr="00140E2B">
        <w:rPr>
          <w:lang w:val="sv-SE"/>
        </w:rPr>
        <w:t>adalah telaah dan penilaian di tempat kedudukan program studi atau institusi perguruan tinggi yang dilaksanakan oleh tim asesor untuk melakukan verifikasi</w:t>
      </w:r>
      <w:r w:rsidRPr="00140E2B">
        <w:rPr>
          <w:lang w:val="id-ID"/>
        </w:rPr>
        <w:t>, validasi</w:t>
      </w:r>
      <w:r w:rsidRPr="00140E2B">
        <w:rPr>
          <w:lang w:val="sv-SE"/>
        </w:rPr>
        <w:t xml:space="preserve"> dan melengkapi data </w:t>
      </w:r>
      <w:r w:rsidRPr="00140E2B">
        <w:rPr>
          <w:lang w:val="id-ID"/>
        </w:rPr>
        <w:t>serta</w:t>
      </w:r>
      <w:r w:rsidRPr="00140E2B">
        <w:rPr>
          <w:lang w:val="sv-SE"/>
        </w:rPr>
        <w:t xml:space="preserve"> informasi yang disajikan oleh program studi atau institusi di dalam evaluasi-diri dan borang yang telah dipelajari oleh tim asesor pada tahap asesmen kecukupan</w:t>
      </w:r>
      <w:r w:rsidRPr="00140E2B">
        <w:rPr>
          <w:i/>
          <w:lang w:val="sv-SE"/>
        </w:rPr>
        <w:t>.</w:t>
      </w:r>
    </w:p>
    <w:p w:rsidR="0081437B" w:rsidRPr="00140E2B" w:rsidRDefault="0081437B">
      <w:pPr>
        <w:ind w:left="900" w:hanging="540"/>
        <w:rPr>
          <w:i/>
          <w:lang w:val="id-ID"/>
        </w:rPr>
      </w:pPr>
    </w:p>
    <w:p w:rsidR="0081437B" w:rsidRPr="00140E2B" w:rsidRDefault="00B47A7D">
      <w:pPr>
        <w:ind w:left="900" w:hanging="540"/>
        <w:rPr>
          <w:bCs/>
          <w:lang w:val="id-ID"/>
        </w:rPr>
      </w:pPr>
      <w:r w:rsidRPr="00140E2B">
        <w:rPr>
          <w:b/>
          <w:bCs/>
          <w:lang w:val="id-ID"/>
        </w:rPr>
        <w:t xml:space="preserve">Asosiasi Fakultas </w:t>
      </w:r>
      <w:r w:rsidR="00E14D12" w:rsidRPr="00140E2B">
        <w:rPr>
          <w:b/>
          <w:bCs/>
          <w:lang w:val="id-ID"/>
        </w:rPr>
        <w:t>Dokter Spesialis Penyakit Dalam</w:t>
      </w:r>
      <w:r w:rsidRPr="00140E2B">
        <w:rPr>
          <w:b/>
          <w:bCs/>
          <w:lang w:val="id-ID"/>
        </w:rPr>
        <w:t xml:space="preserve"> Indonesia (AFKHI) </w:t>
      </w:r>
      <w:r w:rsidRPr="00140E2B">
        <w:rPr>
          <w:bCs/>
          <w:lang w:val="id-ID"/>
        </w:rPr>
        <w:t xml:space="preserve">adalah asosiasi yang anggotanya terdiri atas para dekan fakultas </w:t>
      </w:r>
      <w:r w:rsidR="00E14D12" w:rsidRPr="00140E2B">
        <w:rPr>
          <w:bCs/>
          <w:lang w:val="id-ID"/>
        </w:rPr>
        <w:t>Dokter Spesialis Penyakit Dalam</w:t>
      </w:r>
      <w:r w:rsidRPr="00140E2B">
        <w:rPr>
          <w:bCs/>
          <w:lang w:val="id-ID"/>
        </w:rPr>
        <w:t xml:space="preserve"> dan ketua program studi </w:t>
      </w:r>
      <w:r w:rsidR="00E14D12" w:rsidRPr="00140E2B">
        <w:rPr>
          <w:bCs/>
          <w:lang w:val="id-ID"/>
        </w:rPr>
        <w:t>Dokter Spesialis Penyakit Dalam</w:t>
      </w:r>
      <w:r w:rsidRPr="00140E2B">
        <w:rPr>
          <w:bCs/>
          <w:lang w:val="id-ID"/>
        </w:rPr>
        <w:t xml:space="preserve"> se Indonesia yang merupakan jaringan kerjasama fungsional institusi pendidikan yang melaksanakan program pendidikan bidang ilmu </w:t>
      </w:r>
      <w:r w:rsidR="00E14D12" w:rsidRPr="00140E2B">
        <w:rPr>
          <w:bCs/>
          <w:lang w:val="id-ID"/>
        </w:rPr>
        <w:t>Dokter Spesialis Penyakit Dalam</w:t>
      </w:r>
      <w:r w:rsidRPr="00140E2B">
        <w:rPr>
          <w:bCs/>
          <w:lang w:val="id-ID"/>
        </w:rPr>
        <w:t xml:space="preserve">, dan berfungsi memberikan pertimbangan dalam rangka memberdayakan dan menjamin mutu pendidikan </w:t>
      </w:r>
      <w:r w:rsidR="00E14D12" w:rsidRPr="00140E2B">
        <w:rPr>
          <w:bCs/>
          <w:lang w:val="id-ID"/>
        </w:rPr>
        <w:t>Dokter Spesialis Penyakit Dalam</w:t>
      </w:r>
      <w:r w:rsidRPr="00140E2B">
        <w:rPr>
          <w:bCs/>
          <w:lang w:val="id-ID"/>
        </w:rPr>
        <w:t xml:space="preserve"> yang diselenggarakan oleh anggotanya.</w:t>
      </w:r>
    </w:p>
    <w:p w:rsidR="0081437B" w:rsidRPr="00140E2B" w:rsidRDefault="0081437B">
      <w:pPr>
        <w:ind w:left="900" w:hanging="540"/>
        <w:rPr>
          <w:lang w:val="id-ID"/>
        </w:rPr>
      </w:pPr>
    </w:p>
    <w:p w:rsidR="0081437B" w:rsidRPr="00140E2B" w:rsidRDefault="00B47A7D">
      <w:pPr>
        <w:ind w:left="900" w:hanging="540"/>
        <w:rPr>
          <w:lang w:val="id-ID"/>
        </w:rPr>
      </w:pPr>
      <w:r w:rsidRPr="00140E2B">
        <w:rPr>
          <w:b/>
          <w:lang w:val="id-ID"/>
        </w:rPr>
        <w:t>Badan Akreditasi Nasional Perguruan Tinggi (BAN-PT)</w:t>
      </w:r>
      <w:r w:rsidRPr="00140E2B">
        <w:rPr>
          <w:lang w:val="id-ID"/>
        </w:rPr>
        <w:t xml:space="preserve"> adalah lembaga independen yang bertugas melaksanakan akreditasi program studi dan atau institusi perguruan tinggi.</w:t>
      </w:r>
    </w:p>
    <w:p w:rsidR="0081437B" w:rsidRPr="00140E2B" w:rsidRDefault="0081437B">
      <w:pPr>
        <w:ind w:left="900" w:hanging="540"/>
        <w:rPr>
          <w:lang w:val="id-ID"/>
        </w:rPr>
      </w:pPr>
    </w:p>
    <w:p w:rsidR="0081437B" w:rsidRPr="00140E2B" w:rsidRDefault="00B47A7D">
      <w:pPr>
        <w:ind w:left="900" w:hanging="540"/>
        <w:rPr>
          <w:lang w:val="id-ID"/>
        </w:rPr>
      </w:pPr>
      <w:r w:rsidRPr="00140E2B">
        <w:rPr>
          <w:b/>
          <w:bCs/>
          <w:lang w:val="id-ID"/>
        </w:rPr>
        <w:t>Borang</w:t>
      </w:r>
      <w:r w:rsidRPr="00140E2B">
        <w:rPr>
          <w:lang w:val="id-ID"/>
        </w:rPr>
        <w:t xml:space="preserve"> adalah instrumen akreditasi yang berupa formulir yang berisikan data dan informasi yang digunakan untuk mengevaluasi dan menilai mutu suatu program studi.</w:t>
      </w:r>
    </w:p>
    <w:p w:rsidR="0081437B" w:rsidRPr="00140E2B" w:rsidRDefault="00B47A7D">
      <w:pPr>
        <w:ind w:left="900" w:hanging="540"/>
        <w:rPr>
          <w:bCs/>
        </w:rPr>
      </w:pPr>
      <w:r w:rsidRPr="00140E2B">
        <w:t>.</w:t>
      </w:r>
    </w:p>
    <w:p w:rsidR="0081437B" w:rsidRPr="00140E2B" w:rsidRDefault="00B47A7D">
      <w:pPr>
        <w:ind w:left="900" w:hanging="540"/>
        <w:rPr>
          <w:lang w:val="id-ID"/>
        </w:rPr>
      </w:pPr>
      <w:r w:rsidRPr="00140E2B">
        <w:rPr>
          <w:b/>
          <w:bCs/>
          <w:lang w:val="id-ID"/>
        </w:rPr>
        <w:t>Evaluasi diri</w:t>
      </w:r>
      <w:r w:rsidRPr="00140E2B">
        <w:rPr>
          <w:lang w:val="id-ID"/>
        </w:rPr>
        <w:t xml:space="preserve"> adalah proses yang dilakukan oleh suatu badan atau program untuk menilai secara kritis keadaan dan kinerja diri sendiri. Hasil evaluasi-diri digunakan untuk memperbaiki mutu kinerja dan produk institusi dan program studi. Laporan evaluasi diri merupakan bahan untuk akreditasi. </w:t>
      </w:r>
    </w:p>
    <w:p w:rsidR="0081437B" w:rsidRPr="00140E2B" w:rsidRDefault="0081437B">
      <w:pPr>
        <w:ind w:left="900" w:hanging="540"/>
        <w:rPr>
          <w:b/>
          <w:bCs/>
          <w:lang w:val="id-ID"/>
        </w:rPr>
      </w:pPr>
    </w:p>
    <w:p w:rsidR="0081437B" w:rsidRPr="00140E2B" w:rsidRDefault="00B47A7D">
      <w:pPr>
        <w:ind w:left="900" w:hanging="540"/>
        <w:rPr>
          <w:lang w:val="id-ID"/>
        </w:rPr>
      </w:pPr>
      <w:r w:rsidRPr="00140E2B">
        <w:rPr>
          <w:b/>
          <w:bCs/>
          <w:lang w:val="id-ID"/>
        </w:rPr>
        <w:lastRenderedPageBreak/>
        <w:t>Misi</w:t>
      </w:r>
      <w:r w:rsidRPr="00140E2B">
        <w:rPr>
          <w:lang w:val="id-ID"/>
        </w:rPr>
        <w:t xml:space="preserve"> adalah tugas dan cara kerja pokok yang harus dilaksanakan oleh suatu institusi atau program studi untuk mewujudkan visi institusi atau program studi tersebut. </w:t>
      </w:r>
    </w:p>
    <w:p w:rsidR="0081437B" w:rsidRPr="00140E2B" w:rsidRDefault="0081437B">
      <w:pPr>
        <w:ind w:left="900" w:hanging="540"/>
        <w:rPr>
          <w:lang w:val="id-ID"/>
        </w:rPr>
      </w:pPr>
    </w:p>
    <w:p w:rsidR="0081437B" w:rsidRPr="00140E2B" w:rsidRDefault="00B47A7D">
      <w:pPr>
        <w:ind w:left="900" w:hanging="540"/>
        <w:rPr>
          <w:lang w:val="sv-SE"/>
        </w:rPr>
      </w:pPr>
      <w:r w:rsidRPr="00140E2B">
        <w:rPr>
          <w:b/>
          <w:bCs/>
          <w:lang w:val="sv-SE"/>
        </w:rPr>
        <w:t>Standar akreditasi</w:t>
      </w:r>
      <w:r w:rsidRPr="00140E2B">
        <w:rPr>
          <w:lang w:val="sv-SE"/>
        </w:rPr>
        <w:t xml:space="preserve"> adalah tolok ukur yang digunakan untuk menetapkan kelayakan dan mutu perguruan tinggi atau program studi. </w:t>
      </w:r>
    </w:p>
    <w:p w:rsidR="0081437B" w:rsidRPr="00140E2B" w:rsidRDefault="0081437B">
      <w:pPr>
        <w:ind w:left="900" w:hanging="540"/>
        <w:rPr>
          <w:b/>
          <w:bCs/>
          <w:lang w:val="sv-SE"/>
        </w:rPr>
      </w:pPr>
    </w:p>
    <w:p w:rsidR="0081437B" w:rsidRPr="00140E2B" w:rsidRDefault="00B47A7D">
      <w:pPr>
        <w:ind w:left="900" w:hanging="540"/>
        <w:rPr>
          <w:bCs/>
          <w:lang w:val="sv-SE"/>
        </w:rPr>
      </w:pPr>
      <w:r w:rsidRPr="00140E2B">
        <w:rPr>
          <w:b/>
          <w:bCs/>
          <w:lang w:val="sv-SE"/>
        </w:rPr>
        <w:t xml:space="preserve">Standar kompetensi </w:t>
      </w:r>
      <w:r w:rsidRPr="00140E2B">
        <w:rPr>
          <w:bCs/>
          <w:lang w:val="sv-SE"/>
        </w:rPr>
        <w:t>adalah kualifikasi yang mencakup sikap, pengetahuan dan keterampilan (PP 19/2005).</w:t>
      </w:r>
    </w:p>
    <w:p w:rsidR="0081437B" w:rsidRPr="00140E2B" w:rsidRDefault="0081437B">
      <w:pPr>
        <w:ind w:left="900" w:hanging="540"/>
        <w:rPr>
          <w:bCs/>
          <w:lang w:val="sv-SE"/>
        </w:rPr>
      </w:pPr>
    </w:p>
    <w:p w:rsidR="0081437B" w:rsidRPr="00140E2B" w:rsidRDefault="00B47A7D">
      <w:pPr>
        <w:ind w:left="900" w:hanging="540"/>
        <w:rPr>
          <w:lang w:val="id-ID"/>
        </w:rPr>
      </w:pPr>
      <w:r w:rsidRPr="00140E2B">
        <w:rPr>
          <w:b/>
          <w:bCs/>
          <w:lang w:val="id-ID"/>
        </w:rPr>
        <w:t>Tata pamong</w:t>
      </w:r>
      <w:r w:rsidRPr="00140E2B">
        <w:rPr>
          <w:lang w:val="id-ID"/>
        </w:rPr>
        <w:t xml:space="preserve"> berkenaan dengan sistem nilai yang dianut di dalam institusi atau program studi, struktur organisasi, sistem pengambilan keputusan dan alokasi sumber daya, pola otoritas dan jenjang pertanggungjawaban, hubungan antara satuan kerja dalam institusi, termasuk juga tata pamong kegiatan bisnis dan komunitas di luar lingkungan akademik.</w:t>
      </w:r>
    </w:p>
    <w:p w:rsidR="0081437B" w:rsidRPr="00140E2B" w:rsidRDefault="0081437B">
      <w:pPr>
        <w:ind w:left="900" w:hanging="540"/>
        <w:rPr>
          <w:b/>
          <w:bCs/>
          <w:lang w:val="id-ID"/>
        </w:rPr>
      </w:pPr>
    </w:p>
    <w:p w:rsidR="0081437B" w:rsidRPr="00140E2B" w:rsidRDefault="00B47A7D">
      <w:pPr>
        <w:ind w:left="900" w:hanging="540"/>
        <w:rPr>
          <w:lang w:val="id-ID"/>
        </w:rPr>
      </w:pPr>
      <w:r w:rsidRPr="00140E2B">
        <w:rPr>
          <w:b/>
          <w:bCs/>
          <w:lang w:val="id-ID"/>
        </w:rPr>
        <w:t>Tim asesor</w:t>
      </w:r>
      <w:r w:rsidRPr="00140E2B">
        <w:rPr>
          <w:lang w:val="id-ID"/>
        </w:rPr>
        <w:t xml:space="preserve"> adalah tim yang terdiri atas pakar sejawat yang diberi tugas oleh BAN-PT atau LAM untuk melaksanakan penilaian terhadap berbagai standar akreditasi suatu perguruan tinggi atau program studi. </w:t>
      </w:r>
    </w:p>
    <w:p w:rsidR="0081437B" w:rsidRPr="00140E2B" w:rsidRDefault="0081437B">
      <w:pPr>
        <w:ind w:left="900" w:hanging="540"/>
        <w:rPr>
          <w:b/>
          <w:bCs/>
          <w:lang w:val="id-ID"/>
        </w:rPr>
      </w:pPr>
    </w:p>
    <w:p w:rsidR="0081437B" w:rsidRPr="00140E2B" w:rsidRDefault="00B47A7D">
      <w:pPr>
        <w:ind w:left="900" w:hanging="540"/>
        <w:rPr>
          <w:lang w:val="id-ID"/>
        </w:rPr>
      </w:pPr>
      <w:r w:rsidRPr="00140E2B">
        <w:rPr>
          <w:b/>
          <w:bCs/>
          <w:lang w:val="id-ID"/>
        </w:rPr>
        <w:t>Visi</w:t>
      </w:r>
      <w:r w:rsidRPr="00140E2B">
        <w:rPr>
          <w:lang w:val="id-ID"/>
        </w:rPr>
        <w:t xml:space="preserve"> adalah rumusan tentang keadaan dan peranan yang ingin dicapai di masa depan. Jadi visi mengandung perspektif masa depan yang merupakan pernyataan tentang keadaan dan peranan yang akan dicapai oleh suatu perguruan tinggi atau program studi. </w:t>
      </w:r>
    </w:p>
    <w:p w:rsidR="0081437B" w:rsidRPr="00140E2B" w:rsidRDefault="0081437B">
      <w:pPr>
        <w:ind w:left="851" w:hanging="491"/>
        <w:rPr>
          <w:b/>
          <w:bCs/>
          <w:lang w:val="id-ID"/>
        </w:rPr>
      </w:pPr>
    </w:p>
    <w:p w:rsidR="006A43FA" w:rsidRPr="00140E2B" w:rsidRDefault="006A43FA">
      <w:pPr>
        <w:rPr>
          <w:lang w:val="id-ID"/>
        </w:rPr>
      </w:pPr>
    </w:p>
    <w:p w:rsidR="0081437B" w:rsidRPr="00140E2B" w:rsidRDefault="00B47A7D">
      <w:pPr>
        <w:jc w:val="left"/>
        <w:rPr>
          <w:lang w:val="id-ID"/>
        </w:rPr>
      </w:pPr>
      <w:r w:rsidRPr="00140E2B">
        <w:rPr>
          <w:lang w:val="id-ID"/>
        </w:rPr>
        <w:br w:type="page"/>
      </w:r>
    </w:p>
    <w:p w:rsidR="0081437B" w:rsidRPr="00140E2B" w:rsidRDefault="00FD5310">
      <w:pPr>
        <w:pStyle w:val="Heading1"/>
        <w:rPr>
          <w:sz w:val="24"/>
          <w:szCs w:val="24"/>
        </w:rPr>
      </w:pPr>
      <w:bookmarkStart w:id="10" w:name="_Toc31690894"/>
      <w:bookmarkStart w:id="11" w:name="_Toc222646042"/>
      <w:r w:rsidRPr="00140E2B">
        <w:rPr>
          <w:sz w:val="24"/>
          <w:szCs w:val="24"/>
        </w:rPr>
        <w:lastRenderedPageBreak/>
        <w:t xml:space="preserve">DAFTAR </w:t>
      </w:r>
      <w:bookmarkEnd w:id="10"/>
      <w:r w:rsidRPr="00140E2B">
        <w:rPr>
          <w:sz w:val="24"/>
          <w:szCs w:val="24"/>
        </w:rPr>
        <w:t>RUJUKAN</w:t>
      </w:r>
      <w:bookmarkEnd w:id="11"/>
    </w:p>
    <w:p w:rsidR="0081437B" w:rsidRPr="00140E2B" w:rsidRDefault="0081437B">
      <w:pPr>
        <w:rPr>
          <w:sz w:val="22"/>
          <w:szCs w:val="22"/>
        </w:rPr>
      </w:pPr>
    </w:p>
    <w:p w:rsidR="0081437B" w:rsidRPr="00140E2B" w:rsidRDefault="00B47A7D">
      <w:pPr>
        <w:tabs>
          <w:tab w:val="left" w:pos="4230"/>
        </w:tabs>
        <w:ind w:left="540" w:hanging="540"/>
      </w:pPr>
      <w:r w:rsidRPr="00140E2B">
        <w:t xml:space="preserve">Accreditation Commission for Senior Colleges and Universities. 2001. </w:t>
      </w:r>
      <w:r w:rsidRPr="00140E2B">
        <w:rPr>
          <w:i/>
        </w:rPr>
        <w:t>Handbook of Accreditation</w:t>
      </w:r>
      <w:r w:rsidRPr="00140E2B">
        <w:t>. Alameda, CA: Western Association of Schools and Colleges.</w:t>
      </w:r>
    </w:p>
    <w:p w:rsidR="0081437B" w:rsidRPr="00140E2B" w:rsidRDefault="0081437B">
      <w:pPr>
        <w:tabs>
          <w:tab w:val="left" w:pos="4230"/>
        </w:tabs>
        <w:ind w:left="540" w:hanging="540"/>
        <w:jc w:val="left"/>
      </w:pPr>
    </w:p>
    <w:p w:rsidR="0081437B" w:rsidRPr="00140E2B" w:rsidRDefault="00B47A7D">
      <w:pPr>
        <w:tabs>
          <w:tab w:val="left" w:pos="4230"/>
        </w:tabs>
        <w:ind w:left="540" w:hanging="540"/>
      </w:pPr>
      <w:r w:rsidRPr="00140E2B">
        <w:t xml:space="preserve">Ashcraft, K. and L.F. Peek. 1995. </w:t>
      </w:r>
      <w:r w:rsidRPr="00140E2B">
        <w:rPr>
          <w:i/>
        </w:rPr>
        <w:t>The Lecture’s Guide to Quality and Standars in Colleges and Universities</w:t>
      </w:r>
      <w:r w:rsidRPr="00140E2B">
        <w:t xml:space="preserve">. London: The Falmer Press. </w:t>
      </w:r>
    </w:p>
    <w:p w:rsidR="0081437B" w:rsidRPr="00140E2B" w:rsidRDefault="0081437B">
      <w:pPr>
        <w:tabs>
          <w:tab w:val="left" w:pos="4230"/>
        </w:tabs>
        <w:ind w:left="540" w:hanging="540"/>
        <w:jc w:val="left"/>
      </w:pPr>
    </w:p>
    <w:p w:rsidR="0081437B" w:rsidRPr="00140E2B" w:rsidRDefault="00B47A7D">
      <w:pPr>
        <w:tabs>
          <w:tab w:val="left" w:pos="4230"/>
        </w:tabs>
        <w:ind w:left="540" w:hanging="540"/>
        <w:jc w:val="left"/>
        <w:rPr>
          <w:lang w:val="id-ID"/>
        </w:rPr>
      </w:pPr>
      <w:r w:rsidRPr="00140E2B">
        <w:t xml:space="preserve">Baldridge National Quality Program. 2008. </w:t>
      </w:r>
      <w:r w:rsidRPr="00140E2B">
        <w:rPr>
          <w:i/>
        </w:rPr>
        <w:t>Education Criteria for Performance Excellence</w:t>
      </w:r>
      <w:r w:rsidRPr="00140E2B">
        <w:t>. Gaithhersburg, MD: Baldridge National Quality Program.</w:t>
      </w:r>
    </w:p>
    <w:p w:rsidR="0081437B" w:rsidRPr="00140E2B" w:rsidRDefault="0081437B">
      <w:pPr>
        <w:tabs>
          <w:tab w:val="left" w:pos="4230"/>
        </w:tabs>
        <w:ind w:left="540" w:hanging="540"/>
        <w:jc w:val="left"/>
        <w:rPr>
          <w:lang w:val="id-ID"/>
        </w:rPr>
      </w:pPr>
    </w:p>
    <w:p w:rsidR="0081437B" w:rsidRPr="00140E2B" w:rsidRDefault="00B47A7D">
      <w:pPr>
        <w:tabs>
          <w:tab w:val="left" w:pos="4230"/>
        </w:tabs>
        <w:ind w:left="540" w:hanging="540"/>
      </w:pPr>
      <w:r w:rsidRPr="00140E2B">
        <w:t xml:space="preserve">BAN-PT. 2003. </w:t>
      </w:r>
      <w:r w:rsidRPr="00140E2B">
        <w:rPr>
          <w:i/>
        </w:rPr>
        <w:t>Sistem Akreditasi Pendidikan Tinggi. Naskah Akademik</w:t>
      </w:r>
      <w:r w:rsidRPr="00140E2B">
        <w:t>. Jakarta: BAN-PT.</w:t>
      </w:r>
    </w:p>
    <w:p w:rsidR="0081437B" w:rsidRPr="00140E2B" w:rsidRDefault="0081437B">
      <w:pPr>
        <w:tabs>
          <w:tab w:val="left" w:pos="4230"/>
        </w:tabs>
        <w:ind w:left="540" w:hanging="540"/>
        <w:jc w:val="left"/>
      </w:pPr>
    </w:p>
    <w:p w:rsidR="0081437B" w:rsidRPr="00140E2B" w:rsidRDefault="00B47A7D">
      <w:pPr>
        <w:tabs>
          <w:tab w:val="left" w:pos="4230"/>
        </w:tabs>
        <w:ind w:left="540" w:hanging="540"/>
      </w:pPr>
      <w:r w:rsidRPr="00140E2B">
        <w:t>BAN-PT. 20</w:t>
      </w:r>
      <w:r w:rsidRPr="00140E2B">
        <w:rPr>
          <w:lang w:val="id-ID"/>
        </w:rPr>
        <w:t>10</w:t>
      </w:r>
      <w:r w:rsidRPr="00140E2B">
        <w:t>.</w:t>
      </w:r>
      <w:r w:rsidRPr="00140E2B">
        <w:rPr>
          <w:lang w:val="id-ID"/>
        </w:rPr>
        <w:t xml:space="preserve"> </w:t>
      </w:r>
      <w:r w:rsidRPr="00140E2B">
        <w:rPr>
          <w:i/>
          <w:lang w:val="id-ID"/>
        </w:rPr>
        <w:t>Pedoman Evaluasi-Diri untuk Akreditasi Program Studi dan Institusi Perguruan Tinggi</w:t>
      </w:r>
      <w:r w:rsidRPr="00140E2B">
        <w:t>. Jakarta: BAN-PT.</w:t>
      </w:r>
    </w:p>
    <w:p w:rsidR="0081437B" w:rsidRPr="00140E2B" w:rsidRDefault="0081437B">
      <w:pPr>
        <w:tabs>
          <w:tab w:val="left" w:pos="4230"/>
        </w:tabs>
        <w:ind w:left="540" w:hanging="540"/>
      </w:pPr>
    </w:p>
    <w:p w:rsidR="0081437B" w:rsidRPr="00140E2B" w:rsidRDefault="00B47A7D">
      <w:pPr>
        <w:tabs>
          <w:tab w:val="left" w:pos="4230"/>
        </w:tabs>
        <w:ind w:left="540" w:hanging="540"/>
        <w:rPr>
          <w:lang w:val="id-ID"/>
        </w:rPr>
      </w:pPr>
      <w:r w:rsidRPr="00140E2B">
        <w:rPr>
          <w:lang w:val="id-ID"/>
        </w:rPr>
        <w:t>CHEA (</w:t>
      </w:r>
      <w:r w:rsidRPr="00140E2B">
        <w:t>Council for Higher Education Accreditation</w:t>
      </w:r>
      <w:r w:rsidRPr="00140E2B">
        <w:rPr>
          <w:lang w:val="id-ID"/>
        </w:rPr>
        <w:t>)</w:t>
      </w:r>
      <w:r w:rsidRPr="00140E2B">
        <w:t xml:space="preserve">. </w:t>
      </w:r>
      <w:r w:rsidRPr="00140E2B">
        <w:rPr>
          <w:lang w:val="id-ID"/>
        </w:rPr>
        <w:t xml:space="preserve">1998. </w:t>
      </w:r>
      <w:r w:rsidRPr="00140E2B">
        <w:rPr>
          <w:i/>
        </w:rPr>
        <w:t>Recognition of Accrediting Organizations Policy and Procedures. CHEA Document approved by the CHEA Board of Directors</w:t>
      </w:r>
      <w:r w:rsidRPr="00140E2B">
        <w:t>, September, 28</w:t>
      </w:r>
      <w:r w:rsidRPr="00140E2B">
        <w:rPr>
          <w:lang w:val="id-ID"/>
        </w:rPr>
        <w:t>.</w:t>
      </w:r>
    </w:p>
    <w:p w:rsidR="0081437B" w:rsidRPr="00140E2B" w:rsidRDefault="00B47A7D">
      <w:pPr>
        <w:tabs>
          <w:tab w:val="left" w:pos="4230"/>
        </w:tabs>
        <w:ind w:left="540"/>
        <w:rPr>
          <w:lang w:val="pt-BR"/>
        </w:rPr>
      </w:pPr>
      <w:r w:rsidRPr="00140E2B">
        <w:t xml:space="preserve"> </w:t>
      </w:r>
      <w:hyperlink r:id="rId11" w:anchor="11b" w:history="1">
        <w:r w:rsidR="00FD5310" w:rsidRPr="00140E2B">
          <w:rPr>
            <w:rStyle w:val="Hyperlink"/>
            <w:rFonts w:cs="Arial"/>
            <w:color w:val="auto"/>
            <w:u w:val="none"/>
            <w:lang w:val="pt-BR"/>
          </w:rPr>
          <w:t>http://www.chea.org/About/Recognition.cfm#11b</w:t>
        </w:r>
      </w:hyperlink>
      <w:r w:rsidRPr="00140E2B">
        <w:rPr>
          <w:lang w:val="pt-BR"/>
        </w:rPr>
        <w:t xml:space="preserve"> (diakses tanggal 24 Mei 2002).</w:t>
      </w:r>
    </w:p>
    <w:p w:rsidR="0081437B" w:rsidRPr="00140E2B" w:rsidRDefault="0081437B">
      <w:pPr>
        <w:tabs>
          <w:tab w:val="left" w:pos="4230"/>
        </w:tabs>
        <w:ind w:left="540" w:hanging="540"/>
        <w:jc w:val="left"/>
      </w:pPr>
    </w:p>
    <w:p w:rsidR="0081437B" w:rsidRPr="00140E2B" w:rsidRDefault="00B47A7D">
      <w:pPr>
        <w:tabs>
          <w:tab w:val="left" w:pos="4230"/>
        </w:tabs>
        <w:ind w:left="540" w:hanging="540"/>
      </w:pPr>
      <w:r w:rsidRPr="00140E2B">
        <w:t xml:space="preserve">CHEA (Council for Higher Education Accreditation). 2001. </w:t>
      </w:r>
      <w:r w:rsidRPr="00140E2B">
        <w:rPr>
          <w:i/>
        </w:rPr>
        <w:t>Quality Review. CHEA Almanac of External Quality Review</w:t>
      </w:r>
      <w:r w:rsidRPr="00140E2B">
        <w:t>. Washington, D.C.: CHEA.</w:t>
      </w:r>
    </w:p>
    <w:p w:rsidR="0081437B" w:rsidRPr="00140E2B" w:rsidRDefault="0081437B">
      <w:pPr>
        <w:tabs>
          <w:tab w:val="left" w:pos="4230"/>
        </w:tabs>
        <w:jc w:val="left"/>
        <w:rPr>
          <w:lang w:val="pt-BR"/>
        </w:rPr>
      </w:pPr>
    </w:p>
    <w:p w:rsidR="0081437B" w:rsidRPr="00140E2B" w:rsidRDefault="00B47A7D">
      <w:pPr>
        <w:tabs>
          <w:tab w:val="left" w:pos="4230"/>
        </w:tabs>
        <w:ind w:left="540" w:hanging="540"/>
      </w:pPr>
      <w:r w:rsidRPr="00140E2B">
        <w:rPr>
          <w:lang w:val="da-DK"/>
        </w:rPr>
        <w:t xml:space="preserve">Dochy, F.J.C. </w:t>
      </w:r>
      <w:r w:rsidRPr="00140E2B">
        <w:rPr>
          <w:i/>
          <w:lang w:val="da-DK"/>
        </w:rPr>
        <w:t>et al.</w:t>
      </w:r>
      <w:r w:rsidRPr="00140E2B">
        <w:rPr>
          <w:lang w:val="da-DK"/>
        </w:rPr>
        <w:t xml:space="preserve"> 1996. </w:t>
      </w:r>
      <w:r w:rsidRPr="00140E2B">
        <w:rPr>
          <w:i/>
        </w:rPr>
        <w:t>Management Information and Performance Indicators in Higher Education</w:t>
      </w:r>
      <w:r w:rsidRPr="00140E2B">
        <w:t>. Assen Mastricht, Nederland: Van Gorcum.</w:t>
      </w:r>
    </w:p>
    <w:p w:rsidR="0081437B" w:rsidRPr="00140E2B" w:rsidRDefault="0081437B">
      <w:pPr>
        <w:tabs>
          <w:tab w:val="left" w:pos="4230"/>
        </w:tabs>
        <w:ind w:left="540" w:hanging="540"/>
        <w:jc w:val="left"/>
      </w:pPr>
    </w:p>
    <w:p w:rsidR="0081437B" w:rsidRPr="00140E2B" w:rsidRDefault="00B47A7D">
      <w:pPr>
        <w:tabs>
          <w:tab w:val="left" w:pos="4230"/>
        </w:tabs>
        <w:ind w:left="540" w:hanging="540"/>
      </w:pPr>
      <w:r w:rsidRPr="00140E2B">
        <w:t xml:space="preserve">HEFCE (Higher Education Funding Council for England). 2001. </w:t>
      </w:r>
      <w:r w:rsidRPr="00140E2B">
        <w:rPr>
          <w:i/>
        </w:rPr>
        <w:t>Quality assurance in higher education. Proposal for consultation</w:t>
      </w:r>
      <w:r w:rsidRPr="00140E2B">
        <w:t>. HEFCE-QAA-Universities UK-SCoP.</w:t>
      </w:r>
    </w:p>
    <w:p w:rsidR="0081437B" w:rsidRPr="00140E2B" w:rsidRDefault="0081437B">
      <w:pPr>
        <w:tabs>
          <w:tab w:val="left" w:pos="4230"/>
        </w:tabs>
        <w:ind w:left="540" w:hanging="540"/>
      </w:pPr>
    </w:p>
    <w:p w:rsidR="0081437B" w:rsidRPr="00140E2B" w:rsidRDefault="00B47A7D">
      <w:pPr>
        <w:tabs>
          <w:tab w:val="left" w:pos="4230"/>
        </w:tabs>
        <w:ind w:left="540" w:hanging="540"/>
        <w:rPr>
          <w:lang w:val="id-ID"/>
        </w:rPr>
      </w:pPr>
      <w:r w:rsidRPr="00140E2B">
        <w:t xml:space="preserve">Kember, D. 2000. </w:t>
      </w:r>
      <w:r w:rsidRPr="00140E2B">
        <w:rPr>
          <w:i/>
        </w:rPr>
        <w:t>Action learning and Action Research, Improving the Quality of Teaching and Learning</w:t>
      </w:r>
      <w:r w:rsidRPr="00140E2B">
        <w:t>. London: Kogan Page Limited.</w:t>
      </w:r>
    </w:p>
    <w:p w:rsidR="0081437B" w:rsidRPr="00140E2B" w:rsidRDefault="0081437B">
      <w:pPr>
        <w:tabs>
          <w:tab w:val="left" w:pos="4230"/>
        </w:tabs>
        <w:ind w:left="540" w:hanging="540"/>
        <w:rPr>
          <w:lang w:val="id-ID"/>
        </w:rPr>
      </w:pPr>
    </w:p>
    <w:p w:rsidR="0081437B" w:rsidRPr="00140E2B" w:rsidRDefault="00B47A7D">
      <w:pPr>
        <w:tabs>
          <w:tab w:val="left" w:pos="4230"/>
        </w:tabs>
        <w:ind w:left="567" w:hanging="567"/>
      </w:pPr>
      <w:r w:rsidRPr="00140E2B">
        <w:t>Keputusan Menteri Pendidikan Nasional Nomor 178/U/20</w:t>
      </w:r>
      <w:r w:rsidRPr="00140E2B">
        <w:rPr>
          <w:lang w:val="id-ID"/>
        </w:rPr>
        <w:t>0</w:t>
      </w:r>
      <w:r w:rsidRPr="00140E2B">
        <w:t>1 tentang Gelar dan Lulusan Perguruan Tinggi.</w:t>
      </w:r>
    </w:p>
    <w:p w:rsidR="0081437B" w:rsidRPr="00140E2B" w:rsidRDefault="0081437B">
      <w:pPr>
        <w:tabs>
          <w:tab w:val="left" w:pos="4230"/>
        </w:tabs>
        <w:ind w:left="540" w:hanging="540"/>
        <w:jc w:val="left"/>
      </w:pPr>
    </w:p>
    <w:p w:rsidR="0081437B" w:rsidRPr="00140E2B" w:rsidRDefault="00B47A7D">
      <w:pPr>
        <w:tabs>
          <w:tab w:val="left" w:pos="4230"/>
        </w:tabs>
        <w:ind w:left="540" w:hanging="540"/>
      </w:pPr>
      <w:r w:rsidRPr="00140E2B">
        <w:t xml:space="preserve">McKinnon, K.R., </w:t>
      </w:r>
      <w:r w:rsidRPr="00140E2B">
        <w:rPr>
          <w:lang w:val="id-ID"/>
        </w:rPr>
        <w:t xml:space="preserve">S.H. </w:t>
      </w:r>
      <w:r w:rsidRPr="00140E2B">
        <w:t xml:space="preserve">Walker, and </w:t>
      </w:r>
      <w:r w:rsidRPr="00140E2B">
        <w:rPr>
          <w:lang w:val="id-ID"/>
        </w:rPr>
        <w:t xml:space="preserve">D. </w:t>
      </w:r>
      <w:r w:rsidRPr="00140E2B">
        <w:t>Davis</w:t>
      </w:r>
      <w:r w:rsidRPr="00140E2B">
        <w:rPr>
          <w:lang w:val="id-ID"/>
        </w:rPr>
        <w:t>.</w:t>
      </w:r>
      <w:r w:rsidRPr="00140E2B">
        <w:t xml:space="preserve"> 2000. </w:t>
      </w:r>
      <w:r w:rsidRPr="00140E2B">
        <w:rPr>
          <w:i/>
        </w:rPr>
        <w:t>Benchmarking: A Manual for Australian Universities</w:t>
      </w:r>
      <w:r w:rsidRPr="00140E2B">
        <w:t>. Canberra: Department of Education, Training and Youth Affairs, Higher Education Division.</w:t>
      </w:r>
    </w:p>
    <w:p w:rsidR="0081437B" w:rsidRPr="00140E2B" w:rsidRDefault="0081437B">
      <w:pPr>
        <w:tabs>
          <w:tab w:val="left" w:pos="4230"/>
        </w:tabs>
        <w:ind w:left="540" w:hanging="540"/>
      </w:pPr>
    </w:p>
    <w:p w:rsidR="0081437B" w:rsidRPr="00140E2B" w:rsidRDefault="00B47A7D">
      <w:pPr>
        <w:tabs>
          <w:tab w:val="left" w:pos="4230"/>
        </w:tabs>
        <w:ind w:left="540" w:hanging="540"/>
      </w:pPr>
      <w:r w:rsidRPr="00140E2B">
        <w:t xml:space="preserve">National Accreditation Agency for Higher Education (BAN-PT). 2000. </w:t>
      </w:r>
      <w:r w:rsidRPr="00140E2B">
        <w:rPr>
          <w:i/>
        </w:rPr>
        <w:t>Guidelines for External Quality Assessment of Higher Education</w:t>
      </w:r>
      <w:r w:rsidRPr="00140E2B">
        <w:t>. Jakarta: Ministry of National Education (Depdiknas).</w:t>
      </w:r>
    </w:p>
    <w:p w:rsidR="0081437B" w:rsidRPr="00140E2B" w:rsidRDefault="0081437B">
      <w:pPr>
        <w:tabs>
          <w:tab w:val="left" w:pos="4230"/>
        </w:tabs>
        <w:ind w:left="540" w:hanging="540"/>
        <w:jc w:val="left"/>
      </w:pPr>
    </w:p>
    <w:p w:rsidR="0081437B" w:rsidRPr="00140E2B" w:rsidRDefault="00B47A7D">
      <w:pPr>
        <w:tabs>
          <w:tab w:val="left" w:pos="4230"/>
        </w:tabs>
        <w:ind w:left="540" w:hanging="540"/>
      </w:pPr>
      <w:r w:rsidRPr="00140E2B">
        <w:t xml:space="preserve">National Accreditation Agency for Higher Education (BAN-PT). 2000. </w:t>
      </w:r>
      <w:r w:rsidRPr="00140E2B">
        <w:rPr>
          <w:i/>
        </w:rPr>
        <w:t>Guidelines for Internal Quality Assessment of Higher Education</w:t>
      </w:r>
      <w:r w:rsidRPr="00140E2B">
        <w:t>. Jakarta: Ministry of National Education (Depdiknas).</w:t>
      </w:r>
    </w:p>
    <w:p w:rsidR="0081437B" w:rsidRPr="00140E2B" w:rsidRDefault="0081437B">
      <w:pPr>
        <w:tabs>
          <w:tab w:val="left" w:pos="4230"/>
        </w:tabs>
        <w:jc w:val="left"/>
      </w:pPr>
    </w:p>
    <w:p w:rsidR="0081437B" w:rsidRPr="00140E2B" w:rsidRDefault="00B47A7D">
      <w:pPr>
        <w:ind w:left="540" w:hanging="540"/>
        <w:rPr>
          <w:lang w:val="id-ID"/>
        </w:rPr>
      </w:pPr>
      <w:r w:rsidRPr="00140E2B">
        <w:rPr>
          <w:lang w:val="id-ID"/>
        </w:rPr>
        <w:t>Peraturan Menteri Pendidikan Nasional Nomor 28 Tahun 2005 tentang Badan Akreditasi Nasional Perguruan Tinggi.</w:t>
      </w:r>
    </w:p>
    <w:p w:rsidR="0081437B" w:rsidRPr="00140E2B" w:rsidRDefault="0081437B">
      <w:pPr>
        <w:ind w:left="540" w:hanging="540"/>
        <w:rPr>
          <w:lang w:val="id-ID"/>
        </w:rPr>
      </w:pPr>
    </w:p>
    <w:p w:rsidR="0081437B" w:rsidRPr="00140E2B" w:rsidRDefault="00B47A7D">
      <w:pPr>
        <w:ind w:left="540" w:hanging="540"/>
        <w:rPr>
          <w:lang w:val="id-ID"/>
        </w:rPr>
      </w:pPr>
      <w:r w:rsidRPr="00140E2B">
        <w:rPr>
          <w:lang w:val="id-ID"/>
        </w:rPr>
        <w:t xml:space="preserve">Peraturan Menteri Pertanian Nomor 02/Permentan/OT.140/1/2010 tentang Pedoman Pelayanan Jasa Medik Veteriner. </w:t>
      </w:r>
    </w:p>
    <w:p w:rsidR="0081437B" w:rsidRPr="00140E2B" w:rsidRDefault="00B47A7D">
      <w:pPr>
        <w:ind w:left="540" w:hanging="540"/>
        <w:rPr>
          <w:lang w:val="id-ID"/>
        </w:rPr>
      </w:pPr>
      <w:r w:rsidRPr="00140E2B">
        <w:rPr>
          <w:lang w:val="id-ID"/>
        </w:rPr>
        <w:t xml:space="preserve">    </w:t>
      </w:r>
    </w:p>
    <w:p w:rsidR="0081437B" w:rsidRPr="00140E2B" w:rsidRDefault="00B47A7D">
      <w:pPr>
        <w:ind w:left="540" w:hanging="540"/>
        <w:rPr>
          <w:lang w:val="id-ID"/>
        </w:rPr>
      </w:pPr>
      <w:r w:rsidRPr="00140E2B">
        <w:t xml:space="preserve">Peraturan Pemerintah Nomor </w:t>
      </w:r>
      <w:r w:rsidRPr="00140E2B">
        <w:rPr>
          <w:lang w:val="id-ID"/>
        </w:rPr>
        <w:t>19</w:t>
      </w:r>
      <w:r w:rsidRPr="00140E2B">
        <w:t xml:space="preserve"> Tahun </w:t>
      </w:r>
      <w:r w:rsidRPr="00140E2B">
        <w:rPr>
          <w:lang w:val="id-ID"/>
        </w:rPr>
        <w:t>2005</w:t>
      </w:r>
      <w:r w:rsidRPr="00140E2B">
        <w:t xml:space="preserve"> tentang </w:t>
      </w:r>
      <w:r w:rsidRPr="00140E2B">
        <w:rPr>
          <w:lang w:val="id-ID"/>
        </w:rPr>
        <w:t>Standar</w:t>
      </w:r>
      <w:r w:rsidRPr="00140E2B">
        <w:t xml:space="preserve"> </w:t>
      </w:r>
      <w:r w:rsidRPr="00140E2B">
        <w:rPr>
          <w:lang w:val="id-ID"/>
        </w:rPr>
        <w:t xml:space="preserve">Nasional </w:t>
      </w:r>
      <w:r w:rsidRPr="00140E2B">
        <w:t>Pendidikan.</w:t>
      </w:r>
    </w:p>
    <w:p w:rsidR="0081437B" w:rsidRPr="00140E2B" w:rsidRDefault="0081437B">
      <w:pPr>
        <w:ind w:left="540" w:hanging="540"/>
        <w:rPr>
          <w:lang w:val="id-ID"/>
        </w:rPr>
      </w:pPr>
    </w:p>
    <w:p w:rsidR="0081437B" w:rsidRPr="00140E2B" w:rsidRDefault="00B47A7D">
      <w:pPr>
        <w:ind w:left="540" w:hanging="540"/>
      </w:pPr>
      <w:r w:rsidRPr="00140E2B">
        <w:t xml:space="preserve">Peraturan Pemerintah Nomor </w:t>
      </w:r>
      <w:r w:rsidRPr="00140E2B">
        <w:rPr>
          <w:lang w:val="id-ID"/>
        </w:rPr>
        <w:t>17</w:t>
      </w:r>
      <w:r w:rsidRPr="00140E2B">
        <w:t xml:space="preserve"> Tahun </w:t>
      </w:r>
      <w:r w:rsidRPr="00140E2B">
        <w:rPr>
          <w:lang w:val="id-ID"/>
        </w:rPr>
        <w:t>2010</w:t>
      </w:r>
      <w:r w:rsidRPr="00140E2B">
        <w:t xml:space="preserve"> tentang </w:t>
      </w:r>
      <w:r w:rsidR="007167C9" w:rsidRPr="00140E2B">
        <w:rPr>
          <w:lang w:val="id-ID"/>
        </w:rPr>
        <w:t>Pengelolaan dan Penyelen</w:t>
      </w:r>
      <w:r w:rsidRPr="00140E2B">
        <w:rPr>
          <w:lang w:val="id-ID"/>
        </w:rPr>
        <w:t xml:space="preserve">garaan </w:t>
      </w:r>
      <w:r w:rsidRPr="00140E2B">
        <w:t>Pendidikan.</w:t>
      </w:r>
    </w:p>
    <w:p w:rsidR="0081437B" w:rsidRPr="00140E2B" w:rsidRDefault="0081437B">
      <w:pPr>
        <w:ind w:left="540" w:hanging="540"/>
        <w:jc w:val="left"/>
      </w:pPr>
    </w:p>
    <w:p w:rsidR="0081437B" w:rsidRPr="00140E2B" w:rsidRDefault="00B47A7D">
      <w:pPr>
        <w:ind w:left="540" w:hanging="540"/>
        <w:rPr>
          <w:lang w:val="id-ID"/>
        </w:rPr>
      </w:pPr>
      <w:r w:rsidRPr="00140E2B">
        <w:t>Peraturan Pemerintah Nomor 6</w:t>
      </w:r>
      <w:r w:rsidRPr="00140E2B">
        <w:rPr>
          <w:lang w:val="id-ID"/>
        </w:rPr>
        <w:t>6</w:t>
      </w:r>
      <w:r w:rsidRPr="00140E2B">
        <w:t xml:space="preserve"> Tahun </w:t>
      </w:r>
      <w:r w:rsidRPr="00140E2B">
        <w:rPr>
          <w:lang w:val="id-ID"/>
        </w:rPr>
        <w:t>2010</w:t>
      </w:r>
      <w:r w:rsidRPr="00140E2B">
        <w:t xml:space="preserve"> tentang </w:t>
      </w:r>
      <w:r w:rsidRPr="00140E2B">
        <w:rPr>
          <w:lang w:val="id-ID"/>
        </w:rPr>
        <w:t>Perubahan atas PP Nomor 17 Tahun 2010</w:t>
      </w:r>
      <w:r w:rsidRPr="00140E2B">
        <w:t>.</w:t>
      </w:r>
    </w:p>
    <w:p w:rsidR="00BC7162" w:rsidRPr="00140E2B" w:rsidRDefault="00BC7162">
      <w:pPr>
        <w:ind w:left="540" w:hanging="540"/>
        <w:rPr>
          <w:lang w:val="id-ID"/>
        </w:rPr>
      </w:pPr>
    </w:p>
    <w:p w:rsidR="00BC7162" w:rsidRPr="00140E2B" w:rsidRDefault="00BC7162" w:rsidP="00BC7162">
      <w:pPr>
        <w:ind w:left="540" w:hanging="540"/>
        <w:rPr>
          <w:lang w:val="id-ID"/>
        </w:rPr>
      </w:pPr>
      <w:r w:rsidRPr="00140E2B">
        <w:rPr>
          <w:lang w:val="id-ID"/>
        </w:rPr>
        <w:t>Peraturan Menteri Pendidikan dan Kebudayaan Nomor 49 Tahun 2014 tentang Standar Nasional Pendidikan.</w:t>
      </w:r>
    </w:p>
    <w:p w:rsidR="00BC7162" w:rsidRPr="00140E2B" w:rsidRDefault="00BC7162" w:rsidP="00BC7162">
      <w:pPr>
        <w:ind w:left="540" w:hanging="540"/>
        <w:rPr>
          <w:lang w:val="id-ID"/>
        </w:rPr>
      </w:pPr>
    </w:p>
    <w:p w:rsidR="00BC7162" w:rsidRPr="00140E2B" w:rsidRDefault="00BC7162" w:rsidP="00BC7162">
      <w:pPr>
        <w:ind w:left="540" w:hanging="540"/>
        <w:rPr>
          <w:lang w:val="id-ID"/>
        </w:rPr>
      </w:pPr>
      <w:r w:rsidRPr="00140E2B">
        <w:rPr>
          <w:lang w:val="id-ID"/>
        </w:rPr>
        <w:t>Peraturan Menteri Pendidikan dan Kebudayaan Nomor .... Tahun 2014 tentang Akreditasi Program Studi dan Perguruan Tinggi.</w:t>
      </w:r>
    </w:p>
    <w:p w:rsidR="00BC7162" w:rsidRPr="00140E2B" w:rsidRDefault="00BC7162" w:rsidP="00BC7162">
      <w:pPr>
        <w:ind w:left="540" w:hanging="540"/>
        <w:rPr>
          <w:lang w:val="id-ID"/>
        </w:rPr>
      </w:pPr>
    </w:p>
    <w:p w:rsidR="00BC7162" w:rsidRPr="00140E2B" w:rsidRDefault="00BC7162" w:rsidP="00BC7162">
      <w:pPr>
        <w:ind w:left="540" w:hanging="540"/>
        <w:rPr>
          <w:lang w:val="id-ID"/>
        </w:rPr>
      </w:pPr>
      <w:r w:rsidRPr="00140E2B">
        <w:rPr>
          <w:lang w:val="id-ID"/>
        </w:rPr>
        <w:t>Peraturan Menteri Pendidikan dan Kebudayaan Nomor .... Tahun 2014 tentang Sistem Penjaminan Mutu Pendidikan Tinggi.</w:t>
      </w:r>
    </w:p>
    <w:p w:rsidR="0081437B" w:rsidRPr="00140E2B" w:rsidRDefault="0081437B">
      <w:pPr>
        <w:ind w:left="540" w:hanging="540"/>
        <w:jc w:val="left"/>
      </w:pPr>
    </w:p>
    <w:p w:rsidR="0081437B" w:rsidRPr="00140E2B" w:rsidRDefault="00B47A7D">
      <w:pPr>
        <w:ind w:left="540" w:hanging="540"/>
      </w:pPr>
      <w:r w:rsidRPr="00140E2B">
        <w:t xml:space="preserve">Tadjudin. M.K. 2000. </w:t>
      </w:r>
      <w:r w:rsidRPr="00140E2B">
        <w:rPr>
          <w:i/>
        </w:rPr>
        <w:t>Asesmen Institusi untuk Penentuan Kelayakan Perolehan Status Lembaga yang Mengakreditasi Diri bagi Perguruan Tinggi: Dari Akreditasi program Studi ke Akreditasi Lembaga Perguruan Tinggi</w:t>
      </w:r>
      <w:r w:rsidRPr="00140E2B">
        <w:t>. Jakarta: BAN-PT.</w:t>
      </w:r>
    </w:p>
    <w:p w:rsidR="0081437B" w:rsidRPr="00140E2B" w:rsidRDefault="0081437B">
      <w:pPr>
        <w:ind w:left="540" w:hanging="540"/>
      </w:pPr>
    </w:p>
    <w:p w:rsidR="0081437B" w:rsidRPr="00140E2B" w:rsidRDefault="00B47A7D">
      <w:r w:rsidRPr="00140E2B">
        <w:t>Undang-Undang Nomor 20 Tahun 2003 tentang Sistem Pendidikan Nasional</w:t>
      </w:r>
      <w:r w:rsidRPr="00140E2B">
        <w:rPr>
          <w:lang w:val="id-ID"/>
        </w:rPr>
        <w:t>.</w:t>
      </w:r>
      <w:r w:rsidRPr="00140E2B">
        <w:t xml:space="preserve">  </w:t>
      </w:r>
    </w:p>
    <w:p w:rsidR="0081437B" w:rsidRPr="00140E2B" w:rsidRDefault="0081437B">
      <w:pPr>
        <w:rPr>
          <w:lang w:val="id-ID"/>
        </w:rPr>
      </w:pPr>
    </w:p>
    <w:p w:rsidR="0081437B" w:rsidRPr="00140E2B" w:rsidRDefault="00B47A7D">
      <w:pPr>
        <w:rPr>
          <w:lang w:val="id-ID"/>
        </w:rPr>
      </w:pPr>
      <w:r w:rsidRPr="00140E2B">
        <w:rPr>
          <w:lang w:val="id-ID"/>
        </w:rPr>
        <w:t>Undang-Undang Nomor 14 Tahun 2005 tentang Guru dan Dosen.</w:t>
      </w:r>
    </w:p>
    <w:p w:rsidR="0081437B" w:rsidRPr="00140E2B" w:rsidRDefault="0081437B">
      <w:pPr>
        <w:rPr>
          <w:lang w:val="id-ID"/>
        </w:rPr>
      </w:pPr>
    </w:p>
    <w:p w:rsidR="0081437B" w:rsidRPr="00140E2B" w:rsidRDefault="00B47A7D">
      <w:pPr>
        <w:rPr>
          <w:lang w:val="id-ID"/>
        </w:rPr>
      </w:pPr>
      <w:r w:rsidRPr="00140E2B">
        <w:rPr>
          <w:lang w:val="id-ID"/>
        </w:rPr>
        <w:t>Undang-Undang Nomor 18 Tahun 2009 tentang Peternakan dan Kesehatan.</w:t>
      </w:r>
    </w:p>
    <w:p w:rsidR="0081437B" w:rsidRPr="00140E2B" w:rsidRDefault="0081437B">
      <w:pPr>
        <w:rPr>
          <w:lang w:val="id-ID"/>
        </w:rPr>
      </w:pPr>
    </w:p>
    <w:p w:rsidR="0081437B" w:rsidRPr="00140E2B" w:rsidRDefault="00B47A7D">
      <w:r w:rsidRPr="00140E2B">
        <w:rPr>
          <w:lang w:val="id-ID"/>
        </w:rPr>
        <w:t>Undang-Undang Nomor 12 Tahun 2012 tentang Pendidikan Tinggi.</w:t>
      </w:r>
    </w:p>
    <w:p w:rsidR="008A07CA" w:rsidRPr="00140E2B" w:rsidRDefault="008A07CA"/>
    <w:p w:rsidR="008A07CA" w:rsidRPr="00140E2B" w:rsidRDefault="008A07CA">
      <w:r w:rsidRPr="00140E2B">
        <w:t xml:space="preserve">Undang-Undang </w:t>
      </w:r>
      <w:r w:rsidR="00BD4E8C" w:rsidRPr="00140E2B">
        <w:t xml:space="preserve">Nomor 20 tahun 2013 tentang </w:t>
      </w:r>
      <w:r w:rsidRPr="00140E2B">
        <w:t xml:space="preserve">Pendidikan Kedokteran  </w:t>
      </w:r>
    </w:p>
    <w:p w:rsidR="0081437B" w:rsidRPr="00140E2B" w:rsidRDefault="00B47A7D">
      <w:pPr>
        <w:rPr>
          <w:lang w:val="id-ID"/>
        </w:rPr>
      </w:pPr>
      <w:r w:rsidRPr="00140E2B">
        <w:rPr>
          <w:lang w:val="id-ID"/>
        </w:rPr>
        <w:t xml:space="preserve">          </w:t>
      </w:r>
    </w:p>
    <w:p w:rsidR="0081437B" w:rsidRPr="00140E2B" w:rsidRDefault="00B47A7D">
      <w:pPr>
        <w:ind w:left="540" w:hanging="540"/>
        <w:rPr>
          <w:i/>
          <w:iCs/>
          <w:lang w:val="id-ID"/>
        </w:rPr>
      </w:pPr>
      <w:r w:rsidRPr="00140E2B">
        <w:rPr>
          <w:lang w:val="id-ID"/>
        </w:rPr>
        <w:t xml:space="preserve">WASC (Western Association of Schools and Colleges). </w:t>
      </w:r>
      <w:r w:rsidRPr="00140E2B">
        <w:t xml:space="preserve">2001. </w:t>
      </w:r>
      <w:r w:rsidRPr="00140E2B">
        <w:rPr>
          <w:i/>
        </w:rPr>
        <w:t>Handbook of Accreditation</w:t>
      </w:r>
      <w:r w:rsidRPr="00140E2B">
        <w:t>.  Alameda, CA</w:t>
      </w:r>
      <w:r w:rsidRPr="00140E2B">
        <w:rPr>
          <w:i/>
          <w:iCs/>
        </w:rPr>
        <w:t>.</w:t>
      </w:r>
      <w:bookmarkStart w:id="12" w:name="_GoBack"/>
      <w:bookmarkEnd w:id="12"/>
    </w:p>
    <w:p w:rsidR="0081437B" w:rsidRPr="00140E2B" w:rsidRDefault="0081437B">
      <w:pPr>
        <w:ind w:left="540" w:hanging="540"/>
        <w:rPr>
          <w:i/>
          <w:iCs/>
          <w:sz w:val="22"/>
          <w:szCs w:val="22"/>
          <w:lang w:val="id-ID"/>
        </w:rPr>
      </w:pPr>
    </w:p>
    <w:p w:rsidR="0081437B" w:rsidRPr="00140E2B" w:rsidRDefault="0081437B">
      <w:pPr>
        <w:jc w:val="center"/>
      </w:pPr>
    </w:p>
    <w:sectPr w:rsidR="0081437B" w:rsidRPr="00140E2B" w:rsidSect="005C06E4">
      <w:headerReference w:type="default" r:id="rId12"/>
      <w:pgSz w:w="11909" w:h="16834" w:code="9"/>
      <w:pgMar w:top="1701" w:right="1134" w:bottom="1134" w:left="1701" w:header="720" w:footer="67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5FF" w:rsidRDefault="00B575FF">
      <w:r>
        <w:separator/>
      </w:r>
    </w:p>
  </w:endnote>
  <w:endnote w:type="continuationSeparator" w:id="0">
    <w:p w:rsidR="00B575FF" w:rsidRDefault="00B5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1438"/>
      <w:docPartObj>
        <w:docPartGallery w:val="Page Numbers (Bottom of Page)"/>
        <w:docPartUnique/>
      </w:docPartObj>
    </w:sdtPr>
    <w:sdtEndPr/>
    <w:sdtContent>
      <w:p w:rsidR="005A3385" w:rsidRDefault="00CE0414" w:rsidP="00CE0414">
        <w:pPr>
          <w:pStyle w:val="Footer"/>
          <w:pBdr>
            <w:top w:val="thinThickMediumGap" w:sz="18" w:space="8" w:color="auto"/>
          </w:pBdr>
        </w:pPr>
        <w:r>
          <w:rPr>
            <w:lang w:val="id-ID"/>
          </w:rPr>
          <w:t xml:space="preserve">LAM-PTKes : Naskah Akademik Program Studi Profesi Dokter Spesialis Penyakit Dalam                            </w:t>
        </w:r>
        <w:r w:rsidR="00195491">
          <w:fldChar w:fldCharType="begin"/>
        </w:r>
        <w:r w:rsidR="00195491">
          <w:instrText xml:space="preserve"> PAGE   \* MERGEFORMAT </w:instrText>
        </w:r>
        <w:r w:rsidR="00195491">
          <w:fldChar w:fldCharType="separate"/>
        </w:r>
        <w:r w:rsidR="00140E2B">
          <w:rPr>
            <w:noProof/>
          </w:rPr>
          <w:t>iii</w:t>
        </w:r>
        <w:r w:rsidR="00195491">
          <w:rPr>
            <w:noProof/>
          </w:rPr>
          <w:fldChar w:fldCharType="end"/>
        </w:r>
      </w:p>
    </w:sdtContent>
  </w:sdt>
  <w:p w:rsidR="005A3385" w:rsidRPr="00E74169" w:rsidRDefault="005A3385" w:rsidP="00CE0414">
    <w:pPr>
      <w:pStyle w:val="Footer"/>
      <w:pBdr>
        <w:top w:val="thinThickMediumGap" w:sz="18" w:space="8" w:color="auto"/>
      </w:pBd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5FF" w:rsidRDefault="00B575FF">
      <w:r>
        <w:separator/>
      </w:r>
    </w:p>
  </w:footnote>
  <w:footnote w:type="continuationSeparator" w:id="0">
    <w:p w:rsidR="00B575FF" w:rsidRDefault="00B57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385" w:rsidRPr="00536F58" w:rsidRDefault="005A3385" w:rsidP="00536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C5255"/>
    <w:multiLevelType w:val="hybridMultilevel"/>
    <w:tmpl w:val="BF1E6698"/>
    <w:lvl w:ilvl="0" w:tplc="21AAC720">
      <w:start w:val="1"/>
      <w:numFmt w:val="decimal"/>
      <w:lvlText w:val="(%1)"/>
      <w:lvlJc w:val="left"/>
      <w:pPr>
        <w:ind w:left="1440" w:hanging="360"/>
      </w:pPr>
      <w:rPr>
        <w:rFonts w:cs="Times New Roman"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 w15:restartNumberingAfterBreak="0">
    <w:nsid w:val="0415386C"/>
    <w:multiLevelType w:val="hybridMultilevel"/>
    <w:tmpl w:val="83E2DFC0"/>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0F">
      <w:start w:val="1"/>
      <w:numFmt w:val="decimal"/>
      <w:lvlText w:val="%3."/>
      <w:lvlJc w:val="lef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 w15:restartNumberingAfterBreak="0">
    <w:nsid w:val="08BE0B60"/>
    <w:multiLevelType w:val="hybridMultilevel"/>
    <w:tmpl w:val="D3C83C36"/>
    <w:lvl w:ilvl="0" w:tplc="0421000F">
      <w:start w:val="1"/>
      <w:numFmt w:val="decimal"/>
      <w:lvlText w:val="%1."/>
      <w:lvlJc w:val="left"/>
      <w:pPr>
        <w:tabs>
          <w:tab w:val="num" w:pos="720"/>
        </w:tabs>
        <w:ind w:left="720" w:hanging="360"/>
      </w:pPr>
      <w:rPr>
        <w:rFonts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1477BC1"/>
    <w:multiLevelType w:val="multilevel"/>
    <w:tmpl w:val="59CE8CB2"/>
    <w:styleLink w:val="Style1"/>
    <w:lvl w:ilvl="0">
      <w:start w:val="1"/>
      <w:numFmt w:val="decimal"/>
      <w:lvlText w:val="%1."/>
      <w:lvlJc w:val="left"/>
      <w:pPr>
        <w:ind w:left="360" w:hanging="360"/>
      </w:pPr>
      <w:rPr>
        <w:rFonts w:hint="default"/>
      </w:rPr>
    </w:lvl>
    <w:lvl w:ilvl="1">
      <w:start w:val="1"/>
      <w:numFmt w:val="none"/>
      <w:lvlText w:val="1.4"/>
      <w:lvlJc w:val="left"/>
      <w:pPr>
        <w:ind w:left="792" w:hanging="432"/>
      </w:pPr>
      <w:rPr>
        <w:rFonts w:hint="default"/>
      </w:rPr>
    </w:lvl>
    <w:lvl w:ilvl="2">
      <w:start w:val="1"/>
      <w:numFmt w:val="none"/>
      <w:lvlText w:val="1.4.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7936D5"/>
    <w:multiLevelType w:val="hybridMultilevel"/>
    <w:tmpl w:val="92F8CCC6"/>
    <w:lvl w:ilvl="0" w:tplc="3152975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15:restartNumberingAfterBreak="0">
    <w:nsid w:val="1C6339D5"/>
    <w:multiLevelType w:val="hybridMultilevel"/>
    <w:tmpl w:val="DFA44EA4"/>
    <w:lvl w:ilvl="0" w:tplc="3152975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3089364C"/>
    <w:multiLevelType w:val="hybridMultilevel"/>
    <w:tmpl w:val="7924EB4A"/>
    <w:lvl w:ilvl="0" w:tplc="04210019">
      <w:start w:val="1"/>
      <w:numFmt w:val="lowerLetter"/>
      <w:lvlText w:val="%1."/>
      <w:lvlJc w:val="left"/>
      <w:pPr>
        <w:ind w:left="1800" w:hanging="360"/>
      </w:p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9"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10"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1" w15:restartNumberingAfterBreak="0">
    <w:nsid w:val="44524E90"/>
    <w:multiLevelType w:val="hybridMultilevel"/>
    <w:tmpl w:val="22F8C698"/>
    <w:lvl w:ilvl="0" w:tplc="D932E544">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2" w15:restartNumberingAfterBreak="0">
    <w:nsid w:val="45907783"/>
    <w:multiLevelType w:val="hybridMultilevel"/>
    <w:tmpl w:val="FF3ADC7A"/>
    <w:lvl w:ilvl="0" w:tplc="21AAC720">
      <w:start w:val="1"/>
      <w:numFmt w:val="decimal"/>
      <w:lvlText w:val="(%1)"/>
      <w:lvlJc w:val="left"/>
      <w:pPr>
        <w:ind w:left="1440" w:hanging="360"/>
      </w:pPr>
      <w:rPr>
        <w:rFonts w:cs="Times New Roman"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 w15:restartNumberingAfterBreak="0">
    <w:nsid w:val="48C450F5"/>
    <w:multiLevelType w:val="hybridMultilevel"/>
    <w:tmpl w:val="33CEC062"/>
    <w:lvl w:ilvl="0" w:tplc="04210019">
      <w:start w:val="1"/>
      <w:numFmt w:val="lowerLetter"/>
      <w:lvlText w:val="%1."/>
      <w:lvlJc w:val="left"/>
      <w:pPr>
        <w:ind w:left="1800" w:hanging="360"/>
      </w:p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4"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5" w15:restartNumberingAfterBreak="0">
    <w:nsid w:val="50D77B8B"/>
    <w:multiLevelType w:val="multilevel"/>
    <w:tmpl w:val="6242E2C6"/>
    <w:lvl w:ilvl="0">
      <w:start w:val="1"/>
      <w:numFmt w:val="none"/>
      <w:lvlText w:val="4"/>
      <w:lvlJc w:val="left"/>
      <w:pPr>
        <w:ind w:left="360" w:hanging="360"/>
      </w:pPr>
      <w:rPr>
        <w:rFonts w:cs="Times New Roman" w:hint="default"/>
        <w:b w:val="0"/>
      </w:rPr>
    </w:lvl>
    <w:lvl w:ilvl="1">
      <w:start w:val="1"/>
      <w:numFmt w:val="decimal"/>
      <w:lvlText w:val="%14.%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abstractNum w:abstractNumId="16" w15:restartNumberingAfterBreak="0">
    <w:nsid w:val="55CA6CF8"/>
    <w:multiLevelType w:val="hybridMultilevel"/>
    <w:tmpl w:val="480E99C0"/>
    <w:lvl w:ilvl="0" w:tplc="04210019">
      <w:start w:val="1"/>
      <w:numFmt w:val="lowerLetter"/>
      <w:lvlText w:val="%1."/>
      <w:lvlJc w:val="left"/>
      <w:pPr>
        <w:ind w:left="1800" w:hanging="360"/>
      </w:p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7" w15:restartNumberingAfterBreak="0">
    <w:nsid w:val="560252A7"/>
    <w:multiLevelType w:val="multilevel"/>
    <w:tmpl w:val="6D76B968"/>
    <w:lvl w:ilvl="0">
      <w:start w:val="2"/>
      <w:numFmt w:val="decimal"/>
      <w:lvlText w:val="%1."/>
      <w:lvlJc w:val="left"/>
      <w:pPr>
        <w:ind w:left="390" w:hanging="390"/>
      </w:pPr>
      <w:rPr>
        <w:rFonts w:cs="Times New Roman" w:hint="default"/>
      </w:rPr>
    </w:lvl>
    <w:lvl w:ilvl="1">
      <w:start w:val="1"/>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8" w15:restartNumberingAfterBreak="0">
    <w:nsid w:val="572033D5"/>
    <w:multiLevelType w:val="hybridMultilevel"/>
    <w:tmpl w:val="9ACE6570"/>
    <w:lvl w:ilvl="0" w:tplc="31529758">
      <w:start w:val="1"/>
      <w:numFmt w:val="decimal"/>
      <w:lvlText w:val="(%1)"/>
      <w:lvlJc w:val="left"/>
      <w:pPr>
        <w:ind w:left="1080" w:hanging="360"/>
      </w:pPr>
      <w:rPr>
        <w:rFonts w:hint="default"/>
      </w:rPr>
    </w:lvl>
    <w:lvl w:ilvl="1" w:tplc="0310E5C2">
      <w:start w:val="1"/>
      <w:numFmt w:val="decimal"/>
      <w:lvlText w:val="%2)"/>
      <w:lvlJc w:val="left"/>
      <w:pPr>
        <w:ind w:left="1800" w:hanging="360"/>
      </w:pPr>
      <w:rPr>
        <w:rFonts w:hint="default"/>
      </w:r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15:restartNumberingAfterBreak="0">
    <w:nsid w:val="5B7B3E63"/>
    <w:multiLevelType w:val="hybridMultilevel"/>
    <w:tmpl w:val="25348EFA"/>
    <w:lvl w:ilvl="0" w:tplc="21AAC720">
      <w:start w:val="1"/>
      <w:numFmt w:val="decimal"/>
      <w:lvlText w:val="(%1)"/>
      <w:lvlJc w:val="left"/>
      <w:pPr>
        <w:ind w:left="1440" w:hanging="360"/>
      </w:pPr>
      <w:rPr>
        <w:rFonts w:cs="Times New Roman"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0"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621D383B"/>
    <w:multiLevelType w:val="hybridMultilevel"/>
    <w:tmpl w:val="95FEBD76"/>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E8FCBA50">
      <w:start w:val="1"/>
      <w:numFmt w:val="decimal"/>
      <w:lvlText w:val="(%3)"/>
      <w:lvlJc w:val="left"/>
      <w:pPr>
        <w:ind w:left="2370" w:hanging="39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67A6097E"/>
    <w:multiLevelType w:val="hybridMultilevel"/>
    <w:tmpl w:val="A3E06C8E"/>
    <w:lvl w:ilvl="0" w:tplc="04210019">
      <w:start w:val="1"/>
      <w:numFmt w:val="lowerLetter"/>
      <w:lvlText w:val="%1."/>
      <w:lvlJc w:val="left"/>
      <w:pPr>
        <w:ind w:left="1800" w:hanging="360"/>
      </w:p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3"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6A1E41AC"/>
    <w:multiLevelType w:val="hybridMultilevel"/>
    <w:tmpl w:val="C62C27F6"/>
    <w:lvl w:ilvl="0" w:tplc="21AAC720">
      <w:start w:val="1"/>
      <w:numFmt w:val="decimal"/>
      <w:lvlText w:val="(%1)"/>
      <w:lvlJc w:val="left"/>
      <w:pPr>
        <w:ind w:left="1440" w:hanging="360"/>
      </w:pPr>
      <w:rPr>
        <w:rFonts w:cs="Times New Roman" w:hint="default"/>
      </w:rPr>
    </w:lvl>
    <w:lvl w:ilvl="1" w:tplc="2B364238">
      <w:start w:val="1"/>
      <w:numFmt w:val="lowerLetter"/>
      <w:lvlText w:val="%2."/>
      <w:lvlJc w:val="left"/>
      <w:pPr>
        <w:ind w:left="2160" w:hanging="360"/>
      </w:pPr>
      <w:rPr>
        <w:rFonts w:hint="default"/>
      </w:r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5" w15:restartNumberingAfterBreak="0">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num w:numId="1">
    <w:abstractNumId w:val="9"/>
  </w:num>
  <w:num w:numId="2">
    <w:abstractNumId w:val="14"/>
  </w:num>
  <w:num w:numId="3">
    <w:abstractNumId w:val="6"/>
  </w:num>
  <w:num w:numId="4">
    <w:abstractNumId w:val="23"/>
  </w:num>
  <w:num w:numId="5">
    <w:abstractNumId w:val="7"/>
  </w:num>
  <w:num w:numId="6">
    <w:abstractNumId w:val="20"/>
  </w:num>
  <w:num w:numId="7">
    <w:abstractNumId w:val="10"/>
  </w:num>
  <w:num w:numId="8">
    <w:abstractNumId w:val="25"/>
  </w:num>
  <w:num w:numId="9">
    <w:abstractNumId w:val="11"/>
  </w:num>
  <w:num w:numId="10">
    <w:abstractNumId w:val="3"/>
  </w:num>
  <w:num w:numId="11">
    <w:abstractNumId w:val="24"/>
  </w:num>
  <w:num w:numId="12">
    <w:abstractNumId w:val="16"/>
  </w:num>
  <w:num w:numId="13">
    <w:abstractNumId w:val="22"/>
  </w:num>
  <w:num w:numId="14">
    <w:abstractNumId w:val="12"/>
  </w:num>
  <w:num w:numId="15">
    <w:abstractNumId w:val="8"/>
  </w:num>
  <w:num w:numId="16">
    <w:abstractNumId w:val="13"/>
  </w:num>
  <w:num w:numId="17">
    <w:abstractNumId w:val="4"/>
  </w:num>
  <w:num w:numId="18">
    <w:abstractNumId w:val="5"/>
  </w:num>
  <w:num w:numId="19">
    <w:abstractNumId w:val="2"/>
  </w:num>
  <w:num w:numId="20">
    <w:abstractNumId w:val="19"/>
  </w:num>
  <w:num w:numId="21">
    <w:abstractNumId w:val="18"/>
  </w:num>
  <w:num w:numId="22">
    <w:abstractNumId w:val="0"/>
  </w:num>
  <w:num w:numId="23">
    <w:abstractNumId w:val="17"/>
  </w:num>
  <w:num w:numId="24">
    <w:abstractNumId w:val="21"/>
  </w:num>
  <w:num w:numId="25">
    <w:abstractNumId w:val="15"/>
  </w:num>
  <w:num w:numId="26">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hideSpellingErrors/>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FB"/>
    <w:rsid w:val="00000475"/>
    <w:rsid w:val="00000E7D"/>
    <w:rsid w:val="00001573"/>
    <w:rsid w:val="000052E6"/>
    <w:rsid w:val="0001060C"/>
    <w:rsid w:val="000114C9"/>
    <w:rsid w:val="00011FB1"/>
    <w:rsid w:val="00013C04"/>
    <w:rsid w:val="000147DB"/>
    <w:rsid w:val="00015BE6"/>
    <w:rsid w:val="00015FEC"/>
    <w:rsid w:val="000207DF"/>
    <w:rsid w:val="00022ACB"/>
    <w:rsid w:val="00023390"/>
    <w:rsid w:val="000234DE"/>
    <w:rsid w:val="00024EBE"/>
    <w:rsid w:val="000304F0"/>
    <w:rsid w:val="00032486"/>
    <w:rsid w:val="000326F5"/>
    <w:rsid w:val="000337BB"/>
    <w:rsid w:val="0003563C"/>
    <w:rsid w:val="00035B61"/>
    <w:rsid w:val="0004031B"/>
    <w:rsid w:val="000407FA"/>
    <w:rsid w:val="00041A16"/>
    <w:rsid w:val="00041B71"/>
    <w:rsid w:val="0004631D"/>
    <w:rsid w:val="00046338"/>
    <w:rsid w:val="000477CC"/>
    <w:rsid w:val="00055C72"/>
    <w:rsid w:val="00056B27"/>
    <w:rsid w:val="0005742D"/>
    <w:rsid w:val="000604C2"/>
    <w:rsid w:val="00064DD2"/>
    <w:rsid w:val="00070776"/>
    <w:rsid w:val="000709A5"/>
    <w:rsid w:val="00071A92"/>
    <w:rsid w:val="000757D2"/>
    <w:rsid w:val="00076571"/>
    <w:rsid w:val="00080F66"/>
    <w:rsid w:val="00081F1B"/>
    <w:rsid w:val="00082F6D"/>
    <w:rsid w:val="000835DC"/>
    <w:rsid w:val="00084346"/>
    <w:rsid w:val="00086D44"/>
    <w:rsid w:val="00086FCF"/>
    <w:rsid w:val="00090BEA"/>
    <w:rsid w:val="000939A0"/>
    <w:rsid w:val="000945F9"/>
    <w:rsid w:val="0009557F"/>
    <w:rsid w:val="00095FD3"/>
    <w:rsid w:val="000A1269"/>
    <w:rsid w:val="000A2625"/>
    <w:rsid w:val="000A7295"/>
    <w:rsid w:val="000A7DE3"/>
    <w:rsid w:val="000A7E6E"/>
    <w:rsid w:val="000B0EC7"/>
    <w:rsid w:val="000B29AD"/>
    <w:rsid w:val="000B4F0F"/>
    <w:rsid w:val="000B52B5"/>
    <w:rsid w:val="000C0613"/>
    <w:rsid w:val="000C07D8"/>
    <w:rsid w:val="000C0A2D"/>
    <w:rsid w:val="000C3067"/>
    <w:rsid w:val="000C581F"/>
    <w:rsid w:val="000C7CEC"/>
    <w:rsid w:val="000D2ADA"/>
    <w:rsid w:val="000D38B6"/>
    <w:rsid w:val="000D411F"/>
    <w:rsid w:val="000D5451"/>
    <w:rsid w:val="000D7930"/>
    <w:rsid w:val="000D7BDC"/>
    <w:rsid w:val="000E0E8A"/>
    <w:rsid w:val="000E4899"/>
    <w:rsid w:val="000E5D4F"/>
    <w:rsid w:val="000F62A0"/>
    <w:rsid w:val="000F7B80"/>
    <w:rsid w:val="000F7F90"/>
    <w:rsid w:val="00103941"/>
    <w:rsid w:val="00104FCA"/>
    <w:rsid w:val="00107BDA"/>
    <w:rsid w:val="00107F00"/>
    <w:rsid w:val="001123DB"/>
    <w:rsid w:val="00113C75"/>
    <w:rsid w:val="0011507F"/>
    <w:rsid w:val="00120A45"/>
    <w:rsid w:val="001217A0"/>
    <w:rsid w:val="00123F03"/>
    <w:rsid w:val="00131CA2"/>
    <w:rsid w:val="001340BB"/>
    <w:rsid w:val="001342B6"/>
    <w:rsid w:val="001359C6"/>
    <w:rsid w:val="00140E2B"/>
    <w:rsid w:val="00141FC1"/>
    <w:rsid w:val="00144067"/>
    <w:rsid w:val="0014684B"/>
    <w:rsid w:val="00154CAD"/>
    <w:rsid w:val="00154D5B"/>
    <w:rsid w:val="0015728C"/>
    <w:rsid w:val="001615A5"/>
    <w:rsid w:val="001635C9"/>
    <w:rsid w:val="00163D69"/>
    <w:rsid w:val="001645BD"/>
    <w:rsid w:val="00164CBE"/>
    <w:rsid w:val="00170263"/>
    <w:rsid w:val="00172577"/>
    <w:rsid w:val="00173B73"/>
    <w:rsid w:val="00177182"/>
    <w:rsid w:val="00180518"/>
    <w:rsid w:val="001818E5"/>
    <w:rsid w:val="00181BCF"/>
    <w:rsid w:val="00185DFB"/>
    <w:rsid w:val="00190F9B"/>
    <w:rsid w:val="001930A4"/>
    <w:rsid w:val="00193DF6"/>
    <w:rsid w:val="00194465"/>
    <w:rsid w:val="001944F7"/>
    <w:rsid w:val="00194792"/>
    <w:rsid w:val="00194C6F"/>
    <w:rsid w:val="00195491"/>
    <w:rsid w:val="0019633D"/>
    <w:rsid w:val="00197285"/>
    <w:rsid w:val="001A4FCA"/>
    <w:rsid w:val="001B6D35"/>
    <w:rsid w:val="001C116B"/>
    <w:rsid w:val="001C1C4D"/>
    <w:rsid w:val="001C2C9C"/>
    <w:rsid w:val="001D64A2"/>
    <w:rsid w:val="001E00D3"/>
    <w:rsid w:val="001E0DF6"/>
    <w:rsid w:val="001E19FC"/>
    <w:rsid w:val="001E2DFF"/>
    <w:rsid w:val="001E32C6"/>
    <w:rsid w:val="001E53B2"/>
    <w:rsid w:val="001E5CC1"/>
    <w:rsid w:val="001E5CC3"/>
    <w:rsid w:val="001E5EBE"/>
    <w:rsid w:val="001E6725"/>
    <w:rsid w:val="001E7169"/>
    <w:rsid w:val="001E78D4"/>
    <w:rsid w:val="001F31AF"/>
    <w:rsid w:val="001F33AB"/>
    <w:rsid w:val="001F3C01"/>
    <w:rsid w:val="001F5F7B"/>
    <w:rsid w:val="00202FA4"/>
    <w:rsid w:val="0020442F"/>
    <w:rsid w:val="00204CC2"/>
    <w:rsid w:val="00216D71"/>
    <w:rsid w:val="002178F4"/>
    <w:rsid w:val="0022150D"/>
    <w:rsid w:val="0022739E"/>
    <w:rsid w:val="0023191B"/>
    <w:rsid w:val="0023212C"/>
    <w:rsid w:val="002326B6"/>
    <w:rsid w:val="00232ADE"/>
    <w:rsid w:val="002330B8"/>
    <w:rsid w:val="002349DB"/>
    <w:rsid w:val="00235C27"/>
    <w:rsid w:val="00237614"/>
    <w:rsid w:val="00240FD7"/>
    <w:rsid w:val="00243AEA"/>
    <w:rsid w:val="00244F7B"/>
    <w:rsid w:val="00250082"/>
    <w:rsid w:val="002504D8"/>
    <w:rsid w:val="00251E73"/>
    <w:rsid w:val="002534BA"/>
    <w:rsid w:val="0025399B"/>
    <w:rsid w:val="00255BDC"/>
    <w:rsid w:val="00256EA6"/>
    <w:rsid w:val="00261DFE"/>
    <w:rsid w:val="00262C3D"/>
    <w:rsid w:val="002631B3"/>
    <w:rsid w:val="00265CAA"/>
    <w:rsid w:val="00266620"/>
    <w:rsid w:val="00266EB0"/>
    <w:rsid w:val="00270F5C"/>
    <w:rsid w:val="00273638"/>
    <w:rsid w:val="0027408B"/>
    <w:rsid w:val="002766DD"/>
    <w:rsid w:val="0028034F"/>
    <w:rsid w:val="00280DDB"/>
    <w:rsid w:val="00280FC5"/>
    <w:rsid w:val="002852E0"/>
    <w:rsid w:val="00287A09"/>
    <w:rsid w:val="002917F1"/>
    <w:rsid w:val="00296E3F"/>
    <w:rsid w:val="00297498"/>
    <w:rsid w:val="002A052E"/>
    <w:rsid w:val="002A13B9"/>
    <w:rsid w:val="002A42BA"/>
    <w:rsid w:val="002A5AA9"/>
    <w:rsid w:val="002A652C"/>
    <w:rsid w:val="002B079D"/>
    <w:rsid w:val="002B2C05"/>
    <w:rsid w:val="002B34F8"/>
    <w:rsid w:val="002B40D3"/>
    <w:rsid w:val="002B754A"/>
    <w:rsid w:val="002C198E"/>
    <w:rsid w:val="002C1A8F"/>
    <w:rsid w:val="002C6557"/>
    <w:rsid w:val="002C6831"/>
    <w:rsid w:val="002C6BD1"/>
    <w:rsid w:val="002C73D1"/>
    <w:rsid w:val="002D2FA0"/>
    <w:rsid w:val="002D4DE0"/>
    <w:rsid w:val="002D66AC"/>
    <w:rsid w:val="002D76FD"/>
    <w:rsid w:val="002E0012"/>
    <w:rsid w:val="002E0C58"/>
    <w:rsid w:val="002E6B49"/>
    <w:rsid w:val="002F2E6C"/>
    <w:rsid w:val="002F4316"/>
    <w:rsid w:val="002F5403"/>
    <w:rsid w:val="002F6C13"/>
    <w:rsid w:val="002F7205"/>
    <w:rsid w:val="0030155F"/>
    <w:rsid w:val="00302050"/>
    <w:rsid w:val="00304910"/>
    <w:rsid w:val="00312FDA"/>
    <w:rsid w:val="00313444"/>
    <w:rsid w:val="00320421"/>
    <w:rsid w:val="00321241"/>
    <w:rsid w:val="003237BF"/>
    <w:rsid w:val="00323A2D"/>
    <w:rsid w:val="00323D41"/>
    <w:rsid w:val="003242D8"/>
    <w:rsid w:val="003243F1"/>
    <w:rsid w:val="0032503A"/>
    <w:rsid w:val="00325764"/>
    <w:rsid w:val="00326988"/>
    <w:rsid w:val="00333682"/>
    <w:rsid w:val="00333B50"/>
    <w:rsid w:val="003362F8"/>
    <w:rsid w:val="003408F4"/>
    <w:rsid w:val="00341D65"/>
    <w:rsid w:val="0034647C"/>
    <w:rsid w:val="003519E0"/>
    <w:rsid w:val="00353959"/>
    <w:rsid w:val="00353F89"/>
    <w:rsid w:val="00354B20"/>
    <w:rsid w:val="00355DB1"/>
    <w:rsid w:val="00355F9C"/>
    <w:rsid w:val="00356558"/>
    <w:rsid w:val="003627D5"/>
    <w:rsid w:val="00365377"/>
    <w:rsid w:val="003654A9"/>
    <w:rsid w:val="00366571"/>
    <w:rsid w:val="003667A3"/>
    <w:rsid w:val="00367E9A"/>
    <w:rsid w:val="00371A67"/>
    <w:rsid w:val="0037577C"/>
    <w:rsid w:val="00380F15"/>
    <w:rsid w:val="00381484"/>
    <w:rsid w:val="00384A28"/>
    <w:rsid w:val="003850DB"/>
    <w:rsid w:val="00385AD4"/>
    <w:rsid w:val="00386920"/>
    <w:rsid w:val="00386D6B"/>
    <w:rsid w:val="00390D10"/>
    <w:rsid w:val="00391814"/>
    <w:rsid w:val="0039444A"/>
    <w:rsid w:val="0039505E"/>
    <w:rsid w:val="00395563"/>
    <w:rsid w:val="00397BDC"/>
    <w:rsid w:val="003A09D4"/>
    <w:rsid w:val="003A0C28"/>
    <w:rsid w:val="003A1A7E"/>
    <w:rsid w:val="003A2A46"/>
    <w:rsid w:val="003A4DDA"/>
    <w:rsid w:val="003A57B3"/>
    <w:rsid w:val="003A5F2B"/>
    <w:rsid w:val="003A652A"/>
    <w:rsid w:val="003A7818"/>
    <w:rsid w:val="003B04FE"/>
    <w:rsid w:val="003B4230"/>
    <w:rsid w:val="003B45AD"/>
    <w:rsid w:val="003B7467"/>
    <w:rsid w:val="003C029B"/>
    <w:rsid w:val="003C3F1D"/>
    <w:rsid w:val="003C435D"/>
    <w:rsid w:val="003C6702"/>
    <w:rsid w:val="003D0DB8"/>
    <w:rsid w:val="003D3812"/>
    <w:rsid w:val="003D793A"/>
    <w:rsid w:val="003E28F7"/>
    <w:rsid w:val="003E31AD"/>
    <w:rsid w:val="003E3D14"/>
    <w:rsid w:val="003E582A"/>
    <w:rsid w:val="003E65B3"/>
    <w:rsid w:val="003E68E3"/>
    <w:rsid w:val="003E7C06"/>
    <w:rsid w:val="003F4F61"/>
    <w:rsid w:val="003F59C7"/>
    <w:rsid w:val="003F6FA0"/>
    <w:rsid w:val="003F71FD"/>
    <w:rsid w:val="004003F4"/>
    <w:rsid w:val="00401D0A"/>
    <w:rsid w:val="00404538"/>
    <w:rsid w:val="00404724"/>
    <w:rsid w:val="00404727"/>
    <w:rsid w:val="00404CB6"/>
    <w:rsid w:val="004057D4"/>
    <w:rsid w:val="00405CEC"/>
    <w:rsid w:val="00415724"/>
    <w:rsid w:val="00416DEF"/>
    <w:rsid w:val="00421331"/>
    <w:rsid w:val="0042155B"/>
    <w:rsid w:val="00421955"/>
    <w:rsid w:val="00422318"/>
    <w:rsid w:val="0042540A"/>
    <w:rsid w:val="004256EC"/>
    <w:rsid w:val="004256FA"/>
    <w:rsid w:val="004269F5"/>
    <w:rsid w:val="00426B36"/>
    <w:rsid w:val="00430B7A"/>
    <w:rsid w:val="00433333"/>
    <w:rsid w:val="004346BF"/>
    <w:rsid w:val="00434BD5"/>
    <w:rsid w:val="00436353"/>
    <w:rsid w:val="0043705E"/>
    <w:rsid w:val="00437E7A"/>
    <w:rsid w:val="00440A61"/>
    <w:rsid w:val="00443AD5"/>
    <w:rsid w:val="00444289"/>
    <w:rsid w:val="00444D92"/>
    <w:rsid w:val="00445BD3"/>
    <w:rsid w:val="0044627F"/>
    <w:rsid w:val="00446447"/>
    <w:rsid w:val="00455989"/>
    <w:rsid w:val="0045736B"/>
    <w:rsid w:val="004573D9"/>
    <w:rsid w:val="004600C2"/>
    <w:rsid w:val="004632AD"/>
    <w:rsid w:val="00466D8A"/>
    <w:rsid w:val="00471BB9"/>
    <w:rsid w:val="004725B9"/>
    <w:rsid w:val="004725E5"/>
    <w:rsid w:val="00476399"/>
    <w:rsid w:val="00482EEF"/>
    <w:rsid w:val="0048588D"/>
    <w:rsid w:val="00486339"/>
    <w:rsid w:val="00493DCF"/>
    <w:rsid w:val="00494121"/>
    <w:rsid w:val="0049455B"/>
    <w:rsid w:val="00496645"/>
    <w:rsid w:val="004A23A8"/>
    <w:rsid w:val="004A42D3"/>
    <w:rsid w:val="004A50E3"/>
    <w:rsid w:val="004B048C"/>
    <w:rsid w:val="004B3D6C"/>
    <w:rsid w:val="004B531C"/>
    <w:rsid w:val="004B5940"/>
    <w:rsid w:val="004B5A9A"/>
    <w:rsid w:val="004B6A8A"/>
    <w:rsid w:val="004C177F"/>
    <w:rsid w:val="004C21D1"/>
    <w:rsid w:val="004C36ED"/>
    <w:rsid w:val="004C398E"/>
    <w:rsid w:val="004C46D7"/>
    <w:rsid w:val="004C6038"/>
    <w:rsid w:val="004C6955"/>
    <w:rsid w:val="004C78CC"/>
    <w:rsid w:val="004D1521"/>
    <w:rsid w:val="004D2D7F"/>
    <w:rsid w:val="004D3D4C"/>
    <w:rsid w:val="004D4AAD"/>
    <w:rsid w:val="004E3683"/>
    <w:rsid w:val="004E7CFB"/>
    <w:rsid w:val="004E7FDE"/>
    <w:rsid w:val="004F483A"/>
    <w:rsid w:val="004F5626"/>
    <w:rsid w:val="005014ED"/>
    <w:rsid w:val="005022D1"/>
    <w:rsid w:val="0050237A"/>
    <w:rsid w:val="0050331D"/>
    <w:rsid w:val="0050375E"/>
    <w:rsid w:val="0050531A"/>
    <w:rsid w:val="00505DD0"/>
    <w:rsid w:val="00512C98"/>
    <w:rsid w:val="005151C4"/>
    <w:rsid w:val="0051544D"/>
    <w:rsid w:val="00516C76"/>
    <w:rsid w:val="00517A65"/>
    <w:rsid w:val="00520CD7"/>
    <w:rsid w:val="005215BF"/>
    <w:rsid w:val="00525821"/>
    <w:rsid w:val="005270CC"/>
    <w:rsid w:val="00532D5F"/>
    <w:rsid w:val="005353B5"/>
    <w:rsid w:val="00536C8D"/>
    <w:rsid w:val="00536F58"/>
    <w:rsid w:val="00536FE0"/>
    <w:rsid w:val="005404BB"/>
    <w:rsid w:val="00540E10"/>
    <w:rsid w:val="005425A7"/>
    <w:rsid w:val="00543807"/>
    <w:rsid w:val="00545262"/>
    <w:rsid w:val="00545B08"/>
    <w:rsid w:val="005466E5"/>
    <w:rsid w:val="00553853"/>
    <w:rsid w:val="00554809"/>
    <w:rsid w:val="00555174"/>
    <w:rsid w:val="00555B73"/>
    <w:rsid w:val="00555EA2"/>
    <w:rsid w:val="005631E5"/>
    <w:rsid w:val="005656EB"/>
    <w:rsid w:val="005768FB"/>
    <w:rsid w:val="00576AA6"/>
    <w:rsid w:val="00576C1D"/>
    <w:rsid w:val="00577094"/>
    <w:rsid w:val="00577795"/>
    <w:rsid w:val="00580794"/>
    <w:rsid w:val="00580B3A"/>
    <w:rsid w:val="00581B4C"/>
    <w:rsid w:val="00582A03"/>
    <w:rsid w:val="00585D2A"/>
    <w:rsid w:val="005872C9"/>
    <w:rsid w:val="00591A48"/>
    <w:rsid w:val="0059203A"/>
    <w:rsid w:val="00592CCA"/>
    <w:rsid w:val="00594FB3"/>
    <w:rsid w:val="00595AC8"/>
    <w:rsid w:val="00595C16"/>
    <w:rsid w:val="005962C7"/>
    <w:rsid w:val="005A01E8"/>
    <w:rsid w:val="005A0313"/>
    <w:rsid w:val="005A0E1A"/>
    <w:rsid w:val="005A3385"/>
    <w:rsid w:val="005A39BA"/>
    <w:rsid w:val="005A4922"/>
    <w:rsid w:val="005A75E9"/>
    <w:rsid w:val="005B062E"/>
    <w:rsid w:val="005B1D6D"/>
    <w:rsid w:val="005B1D9C"/>
    <w:rsid w:val="005B21D2"/>
    <w:rsid w:val="005B2C46"/>
    <w:rsid w:val="005B30D5"/>
    <w:rsid w:val="005B3B27"/>
    <w:rsid w:val="005B5372"/>
    <w:rsid w:val="005B7ABB"/>
    <w:rsid w:val="005C06E4"/>
    <w:rsid w:val="005C4B0A"/>
    <w:rsid w:val="005C5157"/>
    <w:rsid w:val="005C6804"/>
    <w:rsid w:val="005E09B4"/>
    <w:rsid w:val="005E25EA"/>
    <w:rsid w:val="005E5A09"/>
    <w:rsid w:val="005E6693"/>
    <w:rsid w:val="005E78EE"/>
    <w:rsid w:val="005F026C"/>
    <w:rsid w:val="005F1EC9"/>
    <w:rsid w:val="005F70A7"/>
    <w:rsid w:val="00601552"/>
    <w:rsid w:val="006026FE"/>
    <w:rsid w:val="00602880"/>
    <w:rsid w:val="00602DF6"/>
    <w:rsid w:val="00603F0F"/>
    <w:rsid w:val="006062A4"/>
    <w:rsid w:val="00606DC3"/>
    <w:rsid w:val="00607A22"/>
    <w:rsid w:val="00610634"/>
    <w:rsid w:val="00612790"/>
    <w:rsid w:val="00613E68"/>
    <w:rsid w:val="00614669"/>
    <w:rsid w:val="00615928"/>
    <w:rsid w:val="0061743B"/>
    <w:rsid w:val="00621D52"/>
    <w:rsid w:val="00623808"/>
    <w:rsid w:val="00623D6B"/>
    <w:rsid w:val="0062548B"/>
    <w:rsid w:val="00625EB1"/>
    <w:rsid w:val="006262BB"/>
    <w:rsid w:val="00626B0E"/>
    <w:rsid w:val="006276F9"/>
    <w:rsid w:val="006300F3"/>
    <w:rsid w:val="0063329F"/>
    <w:rsid w:val="006342C7"/>
    <w:rsid w:val="00634967"/>
    <w:rsid w:val="0063704D"/>
    <w:rsid w:val="006426D0"/>
    <w:rsid w:val="00642F61"/>
    <w:rsid w:val="006437E4"/>
    <w:rsid w:val="00643CE1"/>
    <w:rsid w:val="00645E07"/>
    <w:rsid w:val="00646095"/>
    <w:rsid w:val="00646156"/>
    <w:rsid w:val="00646AAF"/>
    <w:rsid w:val="00646DD0"/>
    <w:rsid w:val="00653F3F"/>
    <w:rsid w:val="00654063"/>
    <w:rsid w:val="0065571A"/>
    <w:rsid w:val="00656405"/>
    <w:rsid w:val="00660CD7"/>
    <w:rsid w:val="00663E5C"/>
    <w:rsid w:val="00664D7D"/>
    <w:rsid w:val="00666027"/>
    <w:rsid w:val="00667FA7"/>
    <w:rsid w:val="00671087"/>
    <w:rsid w:val="00671521"/>
    <w:rsid w:val="006737F7"/>
    <w:rsid w:val="00673D20"/>
    <w:rsid w:val="00675CAF"/>
    <w:rsid w:val="0067613D"/>
    <w:rsid w:val="006802C4"/>
    <w:rsid w:val="00683ED7"/>
    <w:rsid w:val="006855FB"/>
    <w:rsid w:val="00686D9A"/>
    <w:rsid w:val="00687ADA"/>
    <w:rsid w:val="00690BB3"/>
    <w:rsid w:val="00691A3A"/>
    <w:rsid w:val="00692434"/>
    <w:rsid w:val="006A1349"/>
    <w:rsid w:val="006A2DE2"/>
    <w:rsid w:val="006A415E"/>
    <w:rsid w:val="006A43FA"/>
    <w:rsid w:val="006A4CFE"/>
    <w:rsid w:val="006A5C14"/>
    <w:rsid w:val="006A786E"/>
    <w:rsid w:val="006B1694"/>
    <w:rsid w:val="006B29B3"/>
    <w:rsid w:val="006B32CC"/>
    <w:rsid w:val="006B41E6"/>
    <w:rsid w:val="006B6137"/>
    <w:rsid w:val="006B6CD3"/>
    <w:rsid w:val="006B74CC"/>
    <w:rsid w:val="006C1B5B"/>
    <w:rsid w:val="006C266E"/>
    <w:rsid w:val="006C46B0"/>
    <w:rsid w:val="006C5968"/>
    <w:rsid w:val="006C5E20"/>
    <w:rsid w:val="006C6894"/>
    <w:rsid w:val="006D3999"/>
    <w:rsid w:val="006D5FE0"/>
    <w:rsid w:val="006D695D"/>
    <w:rsid w:val="006E1348"/>
    <w:rsid w:val="006E2A4A"/>
    <w:rsid w:val="006E34DC"/>
    <w:rsid w:val="006E4C56"/>
    <w:rsid w:val="006E565D"/>
    <w:rsid w:val="006E5DBF"/>
    <w:rsid w:val="006F0AE7"/>
    <w:rsid w:val="006F259B"/>
    <w:rsid w:val="006F2C6D"/>
    <w:rsid w:val="006F3B63"/>
    <w:rsid w:val="006F43D0"/>
    <w:rsid w:val="006F56F8"/>
    <w:rsid w:val="006F71D5"/>
    <w:rsid w:val="00702D07"/>
    <w:rsid w:val="00703975"/>
    <w:rsid w:val="0070586C"/>
    <w:rsid w:val="007072C7"/>
    <w:rsid w:val="007075FB"/>
    <w:rsid w:val="0071041E"/>
    <w:rsid w:val="00710FD0"/>
    <w:rsid w:val="00711E5B"/>
    <w:rsid w:val="00711F15"/>
    <w:rsid w:val="00712EC4"/>
    <w:rsid w:val="007167C9"/>
    <w:rsid w:val="00716E18"/>
    <w:rsid w:val="00717BC0"/>
    <w:rsid w:val="0072088F"/>
    <w:rsid w:val="0072139A"/>
    <w:rsid w:val="00722269"/>
    <w:rsid w:val="00722C74"/>
    <w:rsid w:val="00725B34"/>
    <w:rsid w:val="00725BD7"/>
    <w:rsid w:val="00731B04"/>
    <w:rsid w:val="00734307"/>
    <w:rsid w:val="0073475A"/>
    <w:rsid w:val="007349E3"/>
    <w:rsid w:val="00740219"/>
    <w:rsid w:val="0074077C"/>
    <w:rsid w:val="00742480"/>
    <w:rsid w:val="0074349F"/>
    <w:rsid w:val="00744387"/>
    <w:rsid w:val="007444D5"/>
    <w:rsid w:val="0074799E"/>
    <w:rsid w:val="00747AB7"/>
    <w:rsid w:val="00754436"/>
    <w:rsid w:val="00756AE5"/>
    <w:rsid w:val="00756BF4"/>
    <w:rsid w:val="00762A08"/>
    <w:rsid w:val="00766C70"/>
    <w:rsid w:val="00767881"/>
    <w:rsid w:val="00776079"/>
    <w:rsid w:val="007840FB"/>
    <w:rsid w:val="00786FC8"/>
    <w:rsid w:val="007873B4"/>
    <w:rsid w:val="00787751"/>
    <w:rsid w:val="00791FFA"/>
    <w:rsid w:val="00794B63"/>
    <w:rsid w:val="0079566D"/>
    <w:rsid w:val="007A1535"/>
    <w:rsid w:val="007A3157"/>
    <w:rsid w:val="007A45D3"/>
    <w:rsid w:val="007A7EA9"/>
    <w:rsid w:val="007B1B75"/>
    <w:rsid w:val="007B1EAE"/>
    <w:rsid w:val="007B3261"/>
    <w:rsid w:val="007B3825"/>
    <w:rsid w:val="007B3EBA"/>
    <w:rsid w:val="007B6814"/>
    <w:rsid w:val="007C1133"/>
    <w:rsid w:val="007C1A92"/>
    <w:rsid w:val="007C462B"/>
    <w:rsid w:val="007C6C50"/>
    <w:rsid w:val="007C714B"/>
    <w:rsid w:val="007D15FA"/>
    <w:rsid w:val="007D20B0"/>
    <w:rsid w:val="007E0103"/>
    <w:rsid w:val="007E23CF"/>
    <w:rsid w:val="007E4A4B"/>
    <w:rsid w:val="007F05B5"/>
    <w:rsid w:val="007F0751"/>
    <w:rsid w:val="007F6C95"/>
    <w:rsid w:val="007F734E"/>
    <w:rsid w:val="007F75B9"/>
    <w:rsid w:val="008000B1"/>
    <w:rsid w:val="0080359B"/>
    <w:rsid w:val="00805330"/>
    <w:rsid w:val="00805625"/>
    <w:rsid w:val="00811111"/>
    <w:rsid w:val="0081437B"/>
    <w:rsid w:val="00814C4A"/>
    <w:rsid w:val="00815445"/>
    <w:rsid w:val="008234E0"/>
    <w:rsid w:val="00823E6F"/>
    <w:rsid w:val="008251BF"/>
    <w:rsid w:val="00826928"/>
    <w:rsid w:val="00834FB8"/>
    <w:rsid w:val="008378F5"/>
    <w:rsid w:val="00844F39"/>
    <w:rsid w:val="0084575C"/>
    <w:rsid w:val="00846B32"/>
    <w:rsid w:val="00847A56"/>
    <w:rsid w:val="00852C5A"/>
    <w:rsid w:val="00854550"/>
    <w:rsid w:val="00854824"/>
    <w:rsid w:val="00854DF4"/>
    <w:rsid w:val="008575C7"/>
    <w:rsid w:val="00857CC8"/>
    <w:rsid w:val="00860A80"/>
    <w:rsid w:val="00860D7E"/>
    <w:rsid w:val="00861608"/>
    <w:rsid w:val="00862F09"/>
    <w:rsid w:val="0086574E"/>
    <w:rsid w:val="008659A5"/>
    <w:rsid w:val="00865B35"/>
    <w:rsid w:val="008662C3"/>
    <w:rsid w:val="0086674B"/>
    <w:rsid w:val="008717F7"/>
    <w:rsid w:val="008723FD"/>
    <w:rsid w:val="00874B5D"/>
    <w:rsid w:val="00876AD1"/>
    <w:rsid w:val="008829F0"/>
    <w:rsid w:val="00886E0E"/>
    <w:rsid w:val="00887C40"/>
    <w:rsid w:val="008971A3"/>
    <w:rsid w:val="008A07CA"/>
    <w:rsid w:val="008A3481"/>
    <w:rsid w:val="008A35C2"/>
    <w:rsid w:val="008A3B34"/>
    <w:rsid w:val="008A43C8"/>
    <w:rsid w:val="008A52B0"/>
    <w:rsid w:val="008A5DDB"/>
    <w:rsid w:val="008A6144"/>
    <w:rsid w:val="008B026A"/>
    <w:rsid w:val="008B2645"/>
    <w:rsid w:val="008C0BCC"/>
    <w:rsid w:val="008C5BDD"/>
    <w:rsid w:val="008C77C4"/>
    <w:rsid w:val="008D05EF"/>
    <w:rsid w:val="008D1350"/>
    <w:rsid w:val="008D1BF3"/>
    <w:rsid w:val="008D385D"/>
    <w:rsid w:val="008E4D43"/>
    <w:rsid w:val="008E588E"/>
    <w:rsid w:val="008E73CD"/>
    <w:rsid w:val="008F0E30"/>
    <w:rsid w:val="008F13FF"/>
    <w:rsid w:val="008F5CEB"/>
    <w:rsid w:val="008F6A79"/>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5106B"/>
    <w:rsid w:val="00951EB0"/>
    <w:rsid w:val="009521CF"/>
    <w:rsid w:val="00952D71"/>
    <w:rsid w:val="00953DA3"/>
    <w:rsid w:val="00955A93"/>
    <w:rsid w:val="00957A67"/>
    <w:rsid w:val="0096029E"/>
    <w:rsid w:val="00960553"/>
    <w:rsid w:val="00963FE7"/>
    <w:rsid w:val="00964EBF"/>
    <w:rsid w:val="00964EDC"/>
    <w:rsid w:val="009666DD"/>
    <w:rsid w:val="00967DCF"/>
    <w:rsid w:val="0097087A"/>
    <w:rsid w:val="00970DC0"/>
    <w:rsid w:val="0097272D"/>
    <w:rsid w:val="00973BEE"/>
    <w:rsid w:val="00973F1E"/>
    <w:rsid w:val="0097423A"/>
    <w:rsid w:val="0097502E"/>
    <w:rsid w:val="009808DB"/>
    <w:rsid w:val="00982BDF"/>
    <w:rsid w:val="00982FA2"/>
    <w:rsid w:val="009831AF"/>
    <w:rsid w:val="0098515E"/>
    <w:rsid w:val="009876C2"/>
    <w:rsid w:val="00992370"/>
    <w:rsid w:val="00997711"/>
    <w:rsid w:val="009A12D0"/>
    <w:rsid w:val="009A66F7"/>
    <w:rsid w:val="009A7B91"/>
    <w:rsid w:val="009A7E5F"/>
    <w:rsid w:val="009B1511"/>
    <w:rsid w:val="009B4192"/>
    <w:rsid w:val="009B5291"/>
    <w:rsid w:val="009B6DD6"/>
    <w:rsid w:val="009C575C"/>
    <w:rsid w:val="009D52F1"/>
    <w:rsid w:val="009D72FD"/>
    <w:rsid w:val="009E2615"/>
    <w:rsid w:val="009E261E"/>
    <w:rsid w:val="009E640A"/>
    <w:rsid w:val="009F0597"/>
    <w:rsid w:val="009F18C2"/>
    <w:rsid w:val="009F1E92"/>
    <w:rsid w:val="009F209C"/>
    <w:rsid w:val="009F4B16"/>
    <w:rsid w:val="00A014BF"/>
    <w:rsid w:val="00A025EE"/>
    <w:rsid w:val="00A04060"/>
    <w:rsid w:val="00A05A59"/>
    <w:rsid w:val="00A06D49"/>
    <w:rsid w:val="00A13677"/>
    <w:rsid w:val="00A14B36"/>
    <w:rsid w:val="00A1516D"/>
    <w:rsid w:val="00A173B2"/>
    <w:rsid w:val="00A20045"/>
    <w:rsid w:val="00A2124A"/>
    <w:rsid w:val="00A2434A"/>
    <w:rsid w:val="00A253EC"/>
    <w:rsid w:val="00A26536"/>
    <w:rsid w:val="00A302F4"/>
    <w:rsid w:val="00A30A75"/>
    <w:rsid w:val="00A31808"/>
    <w:rsid w:val="00A3430C"/>
    <w:rsid w:val="00A34C43"/>
    <w:rsid w:val="00A35903"/>
    <w:rsid w:val="00A35D1B"/>
    <w:rsid w:val="00A368F5"/>
    <w:rsid w:val="00A374BE"/>
    <w:rsid w:val="00A40A59"/>
    <w:rsid w:val="00A41CF3"/>
    <w:rsid w:val="00A42B14"/>
    <w:rsid w:val="00A45123"/>
    <w:rsid w:val="00A468C6"/>
    <w:rsid w:val="00A47295"/>
    <w:rsid w:val="00A47393"/>
    <w:rsid w:val="00A5106B"/>
    <w:rsid w:val="00A52813"/>
    <w:rsid w:val="00A5623F"/>
    <w:rsid w:val="00A566CF"/>
    <w:rsid w:val="00A6176D"/>
    <w:rsid w:val="00A617B5"/>
    <w:rsid w:val="00A670FF"/>
    <w:rsid w:val="00A7178C"/>
    <w:rsid w:val="00A72153"/>
    <w:rsid w:val="00A72F0F"/>
    <w:rsid w:val="00A74F1C"/>
    <w:rsid w:val="00A76578"/>
    <w:rsid w:val="00A77847"/>
    <w:rsid w:val="00A81D97"/>
    <w:rsid w:val="00A828A1"/>
    <w:rsid w:val="00A82C9A"/>
    <w:rsid w:val="00A82EEB"/>
    <w:rsid w:val="00A87E08"/>
    <w:rsid w:val="00A91341"/>
    <w:rsid w:val="00A920EC"/>
    <w:rsid w:val="00A9315B"/>
    <w:rsid w:val="00A93F31"/>
    <w:rsid w:val="00A951F3"/>
    <w:rsid w:val="00A9567A"/>
    <w:rsid w:val="00A95935"/>
    <w:rsid w:val="00A968A4"/>
    <w:rsid w:val="00AA2126"/>
    <w:rsid w:val="00AA437E"/>
    <w:rsid w:val="00AB2E59"/>
    <w:rsid w:val="00AB5DD6"/>
    <w:rsid w:val="00AB5E58"/>
    <w:rsid w:val="00AB6BAC"/>
    <w:rsid w:val="00AB71E8"/>
    <w:rsid w:val="00AC0CBC"/>
    <w:rsid w:val="00AC23E7"/>
    <w:rsid w:val="00AC3518"/>
    <w:rsid w:val="00AC39BF"/>
    <w:rsid w:val="00AC5954"/>
    <w:rsid w:val="00AD000B"/>
    <w:rsid w:val="00AD0268"/>
    <w:rsid w:val="00AD09F0"/>
    <w:rsid w:val="00AD2373"/>
    <w:rsid w:val="00AD49AD"/>
    <w:rsid w:val="00AD566B"/>
    <w:rsid w:val="00AD5A7F"/>
    <w:rsid w:val="00AD6063"/>
    <w:rsid w:val="00AD7501"/>
    <w:rsid w:val="00AE0A9A"/>
    <w:rsid w:val="00AF10E9"/>
    <w:rsid w:val="00AF1AD3"/>
    <w:rsid w:val="00AF2512"/>
    <w:rsid w:val="00AF39EA"/>
    <w:rsid w:val="00AF4736"/>
    <w:rsid w:val="00AF6265"/>
    <w:rsid w:val="00AF7431"/>
    <w:rsid w:val="00B00E12"/>
    <w:rsid w:val="00B01D2E"/>
    <w:rsid w:val="00B028E4"/>
    <w:rsid w:val="00B02F4C"/>
    <w:rsid w:val="00B0444B"/>
    <w:rsid w:val="00B04460"/>
    <w:rsid w:val="00B04B8D"/>
    <w:rsid w:val="00B056A9"/>
    <w:rsid w:val="00B05771"/>
    <w:rsid w:val="00B06DBE"/>
    <w:rsid w:val="00B11676"/>
    <w:rsid w:val="00B16EAF"/>
    <w:rsid w:val="00B211A0"/>
    <w:rsid w:val="00B21E89"/>
    <w:rsid w:val="00B240F8"/>
    <w:rsid w:val="00B25591"/>
    <w:rsid w:val="00B25B34"/>
    <w:rsid w:val="00B25C2A"/>
    <w:rsid w:val="00B25E05"/>
    <w:rsid w:val="00B27BE8"/>
    <w:rsid w:val="00B31253"/>
    <w:rsid w:val="00B3142D"/>
    <w:rsid w:val="00B31746"/>
    <w:rsid w:val="00B408EB"/>
    <w:rsid w:val="00B419E8"/>
    <w:rsid w:val="00B421F7"/>
    <w:rsid w:val="00B42EE4"/>
    <w:rsid w:val="00B46F43"/>
    <w:rsid w:val="00B47066"/>
    <w:rsid w:val="00B47A7D"/>
    <w:rsid w:val="00B50A56"/>
    <w:rsid w:val="00B56868"/>
    <w:rsid w:val="00B575FF"/>
    <w:rsid w:val="00B60047"/>
    <w:rsid w:val="00B60DBF"/>
    <w:rsid w:val="00B623EB"/>
    <w:rsid w:val="00B76481"/>
    <w:rsid w:val="00B77EFD"/>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5E77"/>
    <w:rsid w:val="00BB65F1"/>
    <w:rsid w:val="00BB6D67"/>
    <w:rsid w:val="00BC20CF"/>
    <w:rsid w:val="00BC2197"/>
    <w:rsid w:val="00BC3F52"/>
    <w:rsid w:val="00BC7162"/>
    <w:rsid w:val="00BC7AE7"/>
    <w:rsid w:val="00BD0456"/>
    <w:rsid w:val="00BD3AE5"/>
    <w:rsid w:val="00BD468D"/>
    <w:rsid w:val="00BD4ACC"/>
    <w:rsid w:val="00BD4E8C"/>
    <w:rsid w:val="00BD7E07"/>
    <w:rsid w:val="00BE020E"/>
    <w:rsid w:val="00BE6CD2"/>
    <w:rsid w:val="00BE7245"/>
    <w:rsid w:val="00BE7A76"/>
    <w:rsid w:val="00BF0C0D"/>
    <w:rsid w:val="00BF5B04"/>
    <w:rsid w:val="00C00164"/>
    <w:rsid w:val="00C00916"/>
    <w:rsid w:val="00C04BFD"/>
    <w:rsid w:val="00C0564F"/>
    <w:rsid w:val="00C138A4"/>
    <w:rsid w:val="00C2006C"/>
    <w:rsid w:val="00C205DA"/>
    <w:rsid w:val="00C21854"/>
    <w:rsid w:val="00C22A32"/>
    <w:rsid w:val="00C238FE"/>
    <w:rsid w:val="00C23E95"/>
    <w:rsid w:val="00C24097"/>
    <w:rsid w:val="00C25CFB"/>
    <w:rsid w:val="00C329FD"/>
    <w:rsid w:val="00C335F5"/>
    <w:rsid w:val="00C35017"/>
    <w:rsid w:val="00C354BB"/>
    <w:rsid w:val="00C36B00"/>
    <w:rsid w:val="00C37CD7"/>
    <w:rsid w:val="00C40B3C"/>
    <w:rsid w:val="00C42D08"/>
    <w:rsid w:val="00C51243"/>
    <w:rsid w:val="00C51698"/>
    <w:rsid w:val="00C51D0A"/>
    <w:rsid w:val="00C56E38"/>
    <w:rsid w:val="00C60490"/>
    <w:rsid w:val="00C60FA0"/>
    <w:rsid w:val="00C616BC"/>
    <w:rsid w:val="00C62635"/>
    <w:rsid w:val="00C752B9"/>
    <w:rsid w:val="00C77763"/>
    <w:rsid w:val="00C80D20"/>
    <w:rsid w:val="00C84FD7"/>
    <w:rsid w:val="00C863C7"/>
    <w:rsid w:val="00C92217"/>
    <w:rsid w:val="00C93170"/>
    <w:rsid w:val="00C953B0"/>
    <w:rsid w:val="00C95EE4"/>
    <w:rsid w:val="00C96922"/>
    <w:rsid w:val="00C9769E"/>
    <w:rsid w:val="00CA10A6"/>
    <w:rsid w:val="00CA1590"/>
    <w:rsid w:val="00CA1B3D"/>
    <w:rsid w:val="00CA229F"/>
    <w:rsid w:val="00CA2EA7"/>
    <w:rsid w:val="00CA3308"/>
    <w:rsid w:val="00CA4F17"/>
    <w:rsid w:val="00CA5179"/>
    <w:rsid w:val="00CA5F20"/>
    <w:rsid w:val="00CA7F56"/>
    <w:rsid w:val="00CB6909"/>
    <w:rsid w:val="00CB79C3"/>
    <w:rsid w:val="00CB7E81"/>
    <w:rsid w:val="00CC2852"/>
    <w:rsid w:val="00CC29D2"/>
    <w:rsid w:val="00CC387F"/>
    <w:rsid w:val="00CC4F97"/>
    <w:rsid w:val="00CC5588"/>
    <w:rsid w:val="00CC5906"/>
    <w:rsid w:val="00CC5FF6"/>
    <w:rsid w:val="00CC7327"/>
    <w:rsid w:val="00CD570A"/>
    <w:rsid w:val="00CD79E7"/>
    <w:rsid w:val="00CE0414"/>
    <w:rsid w:val="00CE0993"/>
    <w:rsid w:val="00CE1CE5"/>
    <w:rsid w:val="00CE2B34"/>
    <w:rsid w:val="00CE6484"/>
    <w:rsid w:val="00CE7FE4"/>
    <w:rsid w:val="00CF026B"/>
    <w:rsid w:val="00CF02B0"/>
    <w:rsid w:val="00CF1C1C"/>
    <w:rsid w:val="00CF2D22"/>
    <w:rsid w:val="00CF4DEC"/>
    <w:rsid w:val="00CF508F"/>
    <w:rsid w:val="00D010D3"/>
    <w:rsid w:val="00D01DC8"/>
    <w:rsid w:val="00D07791"/>
    <w:rsid w:val="00D10870"/>
    <w:rsid w:val="00D13ED1"/>
    <w:rsid w:val="00D168DC"/>
    <w:rsid w:val="00D17643"/>
    <w:rsid w:val="00D17CB4"/>
    <w:rsid w:val="00D21342"/>
    <w:rsid w:val="00D214B3"/>
    <w:rsid w:val="00D23E7F"/>
    <w:rsid w:val="00D3094E"/>
    <w:rsid w:val="00D33501"/>
    <w:rsid w:val="00D37076"/>
    <w:rsid w:val="00D375C4"/>
    <w:rsid w:val="00D40499"/>
    <w:rsid w:val="00D405CA"/>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6D0D"/>
    <w:rsid w:val="00D57F2E"/>
    <w:rsid w:val="00D6308D"/>
    <w:rsid w:val="00D67006"/>
    <w:rsid w:val="00D73687"/>
    <w:rsid w:val="00D74580"/>
    <w:rsid w:val="00D76D79"/>
    <w:rsid w:val="00D76F1F"/>
    <w:rsid w:val="00D80401"/>
    <w:rsid w:val="00D82B4D"/>
    <w:rsid w:val="00D84C8F"/>
    <w:rsid w:val="00D856AF"/>
    <w:rsid w:val="00D86694"/>
    <w:rsid w:val="00D86C84"/>
    <w:rsid w:val="00D8750B"/>
    <w:rsid w:val="00D87735"/>
    <w:rsid w:val="00D87F20"/>
    <w:rsid w:val="00D920FF"/>
    <w:rsid w:val="00D93D9B"/>
    <w:rsid w:val="00D946EF"/>
    <w:rsid w:val="00D94772"/>
    <w:rsid w:val="00D97584"/>
    <w:rsid w:val="00D976EF"/>
    <w:rsid w:val="00DA0C1A"/>
    <w:rsid w:val="00DA2460"/>
    <w:rsid w:val="00DA6393"/>
    <w:rsid w:val="00DA65E2"/>
    <w:rsid w:val="00DA6C21"/>
    <w:rsid w:val="00DB015A"/>
    <w:rsid w:val="00DB0D60"/>
    <w:rsid w:val="00DB448E"/>
    <w:rsid w:val="00DB4C12"/>
    <w:rsid w:val="00DB73FC"/>
    <w:rsid w:val="00DB75BC"/>
    <w:rsid w:val="00DB77D1"/>
    <w:rsid w:val="00DC08C1"/>
    <w:rsid w:val="00DC12D9"/>
    <w:rsid w:val="00DC2027"/>
    <w:rsid w:val="00DC3ED9"/>
    <w:rsid w:val="00DC480B"/>
    <w:rsid w:val="00DD1618"/>
    <w:rsid w:val="00DD176A"/>
    <w:rsid w:val="00DD37B5"/>
    <w:rsid w:val="00DD4E86"/>
    <w:rsid w:val="00DD6138"/>
    <w:rsid w:val="00DE3393"/>
    <w:rsid w:val="00DE4DEB"/>
    <w:rsid w:val="00DE51A2"/>
    <w:rsid w:val="00DE636E"/>
    <w:rsid w:val="00DF22AA"/>
    <w:rsid w:val="00DF795F"/>
    <w:rsid w:val="00DF7E6C"/>
    <w:rsid w:val="00E01DDB"/>
    <w:rsid w:val="00E033A6"/>
    <w:rsid w:val="00E052C2"/>
    <w:rsid w:val="00E1033C"/>
    <w:rsid w:val="00E139C8"/>
    <w:rsid w:val="00E14D12"/>
    <w:rsid w:val="00E150D9"/>
    <w:rsid w:val="00E15298"/>
    <w:rsid w:val="00E1675F"/>
    <w:rsid w:val="00E16A7C"/>
    <w:rsid w:val="00E20944"/>
    <w:rsid w:val="00E30617"/>
    <w:rsid w:val="00E35D50"/>
    <w:rsid w:val="00E402B5"/>
    <w:rsid w:val="00E413DC"/>
    <w:rsid w:val="00E42ED5"/>
    <w:rsid w:val="00E4595B"/>
    <w:rsid w:val="00E51966"/>
    <w:rsid w:val="00E52E12"/>
    <w:rsid w:val="00E53490"/>
    <w:rsid w:val="00E53D59"/>
    <w:rsid w:val="00E55218"/>
    <w:rsid w:val="00E55BBC"/>
    <w:rsid w:val="00E56419"/>
    <w:rsid w:val="00E57A24"/>
    <w:rsid w:val="00E60188"/>
    <w:rsid w:val="00E62028"/>
    <w:rsid w:val="00E6335D"/>
    <w:rsid w:val="00E63F3E"/>
    <w:rsid w:val="00E64274"/>
    <w:rsid w:val="00E66382"/>
    <w:rsid w:val="00E70E37"/>
    <w:rsid w:val="00E70EF5"/>
    <w:rsid w:val="00E70EF8"/>
    <w:rsid w:val="00E715B8"/>
    <w:rsid w:val="00E74085"/>
    <w:rsid w:val="00E74169"/>
    <w:rsid w:val="00E80055"/>
    <w:rsid w:val="00E804C5"/>
    <w:rsid w:val="00E80563"/>
    <w:rsid w:val="00E8279E"/>
    <w:rsid w:val="00E8349F"/>
    <w:rsid w:val="00E8499F"/>
    <w:rsid w:val="00E85AD2"/>
    <w:rsid w:val="00E85BA2"/>
    <w:rsid w:val="00E919B3"/>
    <w:rsid w:val="00E93234"/>
    <w:rsid w:val="00E94983"/>
    <w:rsid w:val="00EA10BA"/>
    <w:rsid w:val="00EA2DA5"/>
    <w:rsid w:val="00EA2DEB"/>
    <w:rsid w:val="00EA39E5"/>
    <w:rsid w:val="00EA47C6"/>
    <w:rsid w:val="00EB118E"/>
    <w:rsid w:val="00EB3A6A"/>
    <w:rsid w:val="00EB68B3"/>
    <w:rsid w:val="00EB6C74"/>
    <w:rsid w:val="00EC12E8"/>
    <w:rsid w:val="00EC458C"/>
    <w:rsid w:val="00EC5CC4"/>
    <w:rsid w:val="00EC699A"/>
    <w:rsid w:val="00EC6B53"/>
    <w:rsid w:val="00EC72D1"/>
    <w:rsid w:val="00EC77D8"/>
    <w:rsid w:val="00EC790B"/>
    <w:rsid w:val="00ED0CA1"/>
    <w:rsid w:val="00ED2AF0"/>
    <w:rsid w:val="00ED3330"/>
    <w:rsid w:val="00ED7343"/>
    <w:rsid w:val="00EE33BE"/>
    <w:rsid w:val="00EE551E"/>
    <w:rsid w:val="00EE6060"/>
    <w:rsid w:val="00EF090E"/>
    <w:rsid w:val="00EF0FD2"/>
    <w:rsid w:val="00EF1A56"/>
    <w:rsid w:val="00EF2429"/>
    <w:rsid w:val="00EF26B6"/>
    <w:rsid w:val="00EF32D3"/>
    <w:rsid w:val="00F03C63"/>
    <w:rsid w:val="00F06885"/>
    <w:rsid w:val="00F07E1F"/>
    <w:rsid w:val="00F10363"/>
    <w:rsid w:val="00F105AA"/>
    <w:rsid w:val="00F14C65"/>
    <w:rsid w:val="00F2011A"/>
    <w:rsid w:val="00F2078B"/>
    <w:rsid w:val="00F21B82"/>
    <w:rsid w:val="00F23538"/>
    <w:rsid w:val="00F236CA"/>
    <w:rsid w:val="00F23E54"/>
    <w:rsid w:val="00F262E9"/>
    <w:rsid w:val="00F3191E"/>
    <w:rsid w:val="00F357BD"/>
    <w:rsid w:val="00F367A8"/>
    <w:rsid w:val="00F42E53"/>
    <w:rsid w:val="00F43F20"/>
    <w:rsid w:val="00F44225"/>
    <w:rsid w:val="00F479AD"/>
    <w:rsid w:val="00F53E32"/>
    <w:rsid w:val="00F540DE"/>
    <w:rsid w:val="00F55277"/>
    <w:rsid w:val="00F5626B"/>
    <w:rsid w:val="00F56F1C"/>
    <w:rsid w:val="00F57178"/>
    <w:rsid w:val="00F610DD"/>
    <w:rsid w:val="00F612AB"/>
    <w:rsid w:val="00F62F55"/>
    <w:rsid w:val="00F63BB0"/>
    <w:rsid w:val="00F63BF8"/>
    <w:rsid w:val="00F707B5"/>
    <w:rsid w:val="00F7182B"/>
    <w:rsid w:val="00F73660"/>
    <w:rsid w:val="00F736E1"/>
    <w:rsid w:val="00F7762A"/>
    <w:rsid w:val="00F80DE9"/>
    <w:rsid w:val="00F818CE"/>
    <w:rsid w:val="00F832BF"/>
    <w:rsid w:val="00F8412E"/>
    <w:rsid w:val="00F86973"/>
    <w:rsid w:val="00F90D9F"/>
    <w:rsid w:val="00F925C3"/>
    <w:rsid w:val="00F93CB0"/>
    <w:rsid w:val="00F96F21"/>
    <w:rsid w:val="00F973C4"/>
    <w:rsid w:val="00FA240F"/>
    <w:rsid w:val="00FA2579"/>
    <w:rsid w:val="00FB43A1"/>
    <w:rsid w:val="00FB4FA9"/>
    <w:rsid w:val="00FB6165"/>
    <w:rsid w:val="00FB7B64"/>
    <w:rsid w:val="00FC08E3"/>
    <w:rsid w:val="00FC2CE7"/>
    <w:rsid w:val="00FC3A31"/>
    <w:rsid w:val="00FC427C"/>
    <w:rsid w:val="00FC50FC"/>
    <w:rsid w:val="00FC6338"/>
    <w:rsid w:val="00FD1F00"/>
    <w:rsid w:val="00FD226A"/>
    <w:rsid w:val="00FD2B95"/>
    <w:rsid w:val="00FD303E"/>
    <w:rsid w:val="00FD3578"/>
    <w:rsid w:val="00FD3729"/>
    <w:rsid w:val="00FD3C7F"/>
    <w:rsid w:val="00FD4047"/>
    <w:rsid w:val="00FD431F"/>
    <w:rsid w:val="00FD442F"/>
    <w:rsid w:val="00FD4AC8"/>
    <w:rsid w:val="00FD5310"/>
    <w:rsid w:val="00FD5C45"/>
    <w:rsid w:val="00FD66C7"/>
    <w:rsid w:val="00FD70E0"/>
    <w:rsid w:val="00FD7EDC"/>
    <w:rsid w:val="00FE4DDA"/>
    <w:rsid w:val="00FE646B"/>
    <w:rsid w:val="00FF0FBB"/>
    <w:rsid w:val="00FF29C6"/>
    <w:rsid w:val="00FF3C3C"/>
    <w:rsid w:val="00FF71C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33E45DC-FA1B-428C-9A63-540488E91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7"/>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locked/>
    <w:rsid w:val="004D3D4C"/>
    <w:rPr>
      <w:rFonts w:ascii="Arial" w:hAnsi="Arial" w:cs="Arial"/>
      <w:b/>
      <w:bCs/>
      <w:sz w:val="24"/>
      <w:szCs w:val="24"/>
      <w:lang w:val="sv-SE" w:eastAsia="en-US"/>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ED3330"/>
    <w:pPr>
      <w:tabs>
        <w:tab w:val="right" w:leader="underscore" w:pos="9019"/>
      </w:tabs>
      <w:ind w:firstLine="28"/>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34"/>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Style1">
    <w:name w:val="Style1"/>
    <w:uiPriority w:val="99"/>
    <w:rsid w:val="006437E4"/>
    <w:pPr>
      <w:numPr>
        <w:numId w:val="10"/>
      </w:numPr>
    </w:pPr>
  </w:style>
  <w:style w:type="paragraph" w:customStyle="1" w:styleId="Default">
    <w:name w:val="Default"/>
    <w:rsid w:val="008717F7"/>
    <w:pPr>
      <w:autoSpaceDE w:val="0"/>
      <w:autoSpaceDN w:val="0"/>
      <w:adjustRightInd w:val="0"/>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ea.org/About/Recognition.cfm"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415D3-AB9B-4F38-AF1D-469052FDE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10194</Words>
  <Characters>58112</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68170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LAMPTKES-LAPTOP-11</cp:lastModifiedBy>
  <cp:revision>3</cp:revision>
  <cp:lastPrinted>2014-07-15T08:26:00Z</cp:lastPrinted>
  <dcterms:created xsi:type="dcterms:W3CDTF">2016-06-20T06:51:00Z</dcterms:created>
  <dcterms:modified xsi:type="dcterms:W3CDTF">2016-06-23T10:37:00Z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